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B579" w14:textId="40A7D022"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0" behindDoc="0" locked="0" layoutInCell="1" allowOverlap="1" wp14:anchorId="789F8E37" wp14:editId="42C185F7">
                <wp:simplePos x="0" y="0"/>
                <wp:positionH relativeFrom="column">
                  <wp:posOffset>-224790</wp:posOffset>
                </wp:positionH>
                <wp:positionV relativeFrom="paragraph">
                  <wp:posOffset>372110</wp:posOffset>
                </wp:positionV>
                <wp:extent cx="6574155" cy="1543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155" cy="1543050"/>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826ED" id="Rectangle 3" o:spid="_x0000_s1026" alt="&quot;&quot;" style="position:absolute;margin-left:-17.7pt;margin-top:29.3pt;width:517.6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" fillcolor="#007db9" stroked="f" strokeweight="2pt"/>
            </w:pict>
          </mc:Fallback>
        </mc:AlternateContent>
      </w:r>
      <w:r>
        <w:rPr>
          <w:noProof/>
          <w:color w:val="FFFFFF"/>
          <w:kern w:val="28"/>
          <w:lang w:val="en-AU"/>
        </w:rPr>
        <mc:AlternateContent>
          <mc:Choice Requires="wps">
            <w:drawing>
              <wp:anchor distT="0" distB="0" distL="114300" distR="114300" simplePos="0" relativeHeight="251658241" behindDoc="0" locked="0" layoutInCell="1" allowOverlap="1" wp14:anchorId="70BF0735" wp14:editId="02A67446">
                <wp:simplePos x="0" y="0"/>
                <wp:positionH relativeFrom="column">
                  <wp:posOffset>3810</wp:posOffset>
                </wp:positionH>
                <wp:positionV relativeFrom="paragraph">
                  <wp:posOffset>448310</wp:posOffset>
                </wp:positionV>
                <wp:extent cx="3343679" cy="600075"/>
                <wp:effectExtent l="0" t="0" r="0" b="952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BF0735" id="_x0000_t202" coordsize="21600,21600" o:spt="202" path="m,l,21600r21600,l21600,xe">
                <v:stroke joinstyle="miter"/>
                <v:path gradientshapeok="t" o:connecttype="rect"/>
              </v:shapetype>
              <v:shape id="Text Box 4" o:spid="_x0000_s1026" type="#_x0000_t202" alt="&quot;&quot;" style="position:absolute;left:0;text-align:left;margin-left:.3pt;margin-top:35.3pt;width:263.3pt;height:4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" filled="f" stroked="f">
                <v:textbo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w:pict>
          </mc:Fallback>
        </mc:AlternateContent>
      </w:r>
      <w:r>
        <w:rPr>
          <w:noProof/>
        </w:rPr>
        <w:drawing>
          <wp:anchor distT="0" distB="0" distL="114300" distR="114300" simplePos="0" relativeHeight="251658243" behindDoc="0" locked="0" layoutInCell="1" allowOverlap="1" wp14:anchorId="060AD57A" wp14:editId="74261B37">
            <wp:simplePos x="0" y="0"/>
            <wp:positionH relativeFrom="column">
              <wp:posOffset>-224791</wp:posOffset>
            </wp:positionH>
            <wp:positionV relativeFrom="paragraph">
              <wp:posOffset>-351790</wp:posOffset>
            </wp:positionV>
            <wp:extent cx="6581775" cy="7143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654284" cy="722224"/>
                    </a:xfrm>
                    <a:prstGeom prst="rect">
                      <a:avLst/>
                    </a:prstGeom>
                  </pic:spPr>
                </pic:pic>
              </a:graphicData>
            </a:graphic>
            <wp14:sizeRelH relativeFrom="page">
              <wp14:pctWidth>0</wp14:pctWidth>
            </wp14:sizeRelH>
            <wp14:sizeRelV relativeFrom="page">
              <wp14:pctHeight>0</wp14:pctHeight>
            </wp14:sizeRelV>
          </wp:anchor>
        </w:drawing>
      </w:r>
    </w:p>
    <w:p w14:paraId="5C5DA6C4" w14:textId="760E29F3" w:rsidR="00FB11AD" w:rsidRPr="00A126E3" w:rsidRDefault="00FB11AD" w:rsidP="00C2540A">
      <w:pPr>
        <w:pStyle w:val="Heading"/>
        <w:ind w:left="-426" w:right="-709"/>
        <w:jc w:val="right"/>
        <w:rPr>
          <w:color w:val="FFFFFF"/>
          <w:kern w:val="28"/>
          <w:lang w:val="en-AU"/>
        </w:rPr>
      </w:pPr>
    </w:p>
    <w:p w14:paraId="0FD395CE" w14:textId="05F45E19"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4" behindDoc="0" locked="0" layoutInCell="1" allowOverlap="1" wp14:anchorId="71EC95A6" wp14:editId="74EF06D0">
                <wp:simplePos x="0" y="0"/>
                <wp:positionH relativeFrom="column">
                  <wp:posOffset>-2540</wp:posOffset>
                </wp:positionH>
                <wp:positionV relativeFrom="paragraph">
                  <wp:posOffset>90170</wp:posOffset>
                </wp:positionV>
                <wp:extent cx="4530725" cy="714375"/>
                <wp:effectExtent l="0" t="0" r="0" b="952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C95A6" id="Text Box 5" o:spid="_x0000_s1027" type="#_x0000_t202" alt="&quot;&quot;" style="position:absolute;left:0;text-align:left;margin-left:-.2pt;margin-top:7.1pt;width:356.7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" filled="f" stroked="f">
                <v:textbo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v:textbox>
              </v:shape>
            </w:pict>
          </mc:Fallback>
        </mc:AlternateContent>
      </w:r>
    </w:p>
    <w:p w14:paraId="4326C931" w14:textId="3814830D" w:rsidR="00FB11AD" w:rsidRPr="00A126E3" w:rsidRDefault="00FB11AD" w:rsidP="00C2540A">
      <w:pPr>
        <w:pStyle w:val="Heading"/>
        <w:ind w:left="-426" w:right="-709"/>
        <w:jc w:val="right"/>
        <w:rPr>
          <w:color w:val="FFFFFF"/>
          <w:kern w:val="28"/>
          <w:lang w:val="en-AU"/>
        </w:rPr>
      </w:pPr>
    </w:p>
    <w:p w14:paraId="42012FF9" w14:textId="3B120F7D" w:rsidR="00FB11AD" w:rsidRPr="00A126E3" w:rsidRDefault="0092580E" w:rsidP="00C2540A">
      <w:pPr>
        <w:pStyle w:val="Heading"/>
        <w:ind w:left="-426" w:right="-709"/>
        <w:jc w:val="right"/>
        <w:rPr>
          <w:color w:val="FFFFFF"/>
          <w:kern w:val="28"/>
          <w:lang w:val="en-AU"/>
        </w:rPr>
      </w:pPr>
      <w:r>
        <w:rPr>
          <w:b w:val="0"/>
          <w:noProof/>
          <w:color w:val="FFFFFF"/>
          <w:kern w:val="28"/>
        </w:rPr>
        <w:drawing>
          <wp:anchor distT="0" distB="0" distL="114300" distR="114300" simplePos="0" relativeHeight="251658242" behindDoc="0" locked="0" layoutInCell="1" allowOverlap="1" wp14:anchorId="08154676" wp14:editId="7A15E490">
            <wp:simplePos x="0" y="0"/>
            <wp:positionH relativeFrom="column">
              <wp:posOffset>-224790</wp:posOffset>
            </wp:positionH>
            <wp:positionV relativeFrom="paragraph">
              <wp:posOffset>166370</wp:posOffset>
            </wp:positionV>
            <wp:extent cx="6572250" cy="1787319"/>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0" cy="1787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919C" w14:textId="2F8C7931" w:rsidR="0051718F" w:rsidRDefault="0051718F" w:rsidP="0051718F">
      <w:pPr>
        <w:pStyle w:val="ManualTitle"/>
        <w:pBdr>
          <w:bottom w:val="none" w:sz="0" w:space="0" w:color="auto"/>
        </w:pBdr>
        <w:spacing w:after="1200"/>
        <w:jc w:val="left"/>
        <w:outlineLvl w:val="0"/>
        <w:rPr>
          <w:rFonts w:ascii="Tahoma" w:hAnsi="Tahoma" w:cs="Tahoma"/>
          <w:snapToGrid w:val="0"/>
          <w:sz w:val="52"/>
          <w:lang w:val="en-AU" w:eastAsia="en-US"/>
        </w:rPr>
      </w:pPr>
    </w:p>
    <w:p w14:paraId="3240306B" w14:textId="1A2C2AD3" w:rsidR="001A56CF" w:rsidRPr="00AE05AD" w:rsidRDefault="001A56CF" w:rsidP="001A56CF">
      <w:pPr>
        <w:pStyle w:val="ManualTitle"/>
        <w:pBdr>
          <w:bottom w:val="none" w:sz="0" w:space="0" w:color="auto"/>
        </w:pBdr>
        <w:spacing w:after="1200"/>
        <w:jc w:val="left"/>
        <w:outlineLvl w:val="0"/>
        <w:rPr>
          <w:rFonts w:ascii="Arial" w:hAnsi="Arial" w:cs="Arial"/>
          <w:b/>
          <w:snapToGrid w:val="0"/>
          <w:color w:val="201547"/>
          <w:sz w:val="52"/>
          <w:lang w:val="en-AU" w:eastAsia="en-US"/>
        </w:rPr>
      </w:pPr>
    </w:p>
    <w:p w14:paraId="26878AC2" w14:textId="211809E4" w:rsidR="00C10D5B" w:rsidRPr="00AE05AD" w:rsidRDefault="00C10D5B" w:rsidP="001A56CF">
      <w:pPr>
        <w:pStyle w:val="ManualTitle"/>
        <w:pBdr>
          <w:bottom w:val="none" w:sz="0" w:space="0" w:color="auto"/>
        </w:pBdr>
        <w:spacing w:after="1200"/>
        <w:outlineLvl w:val="0"/>
        <w:rPr>
          <w:rFonts w:ascii="VIC" w:hAnsi="VIC" w:cs="Arial"/>
          <w:b/>
          <w:snapToGrid w:val="0"/>
          <w:color w:val="201547"/>
          <w:sz w:val="72"/>
          <w:szCs w:val="72"/>
          <w:lang w:val="en-AU" w:eastAsia="en-US"/>
        </w:rPr>
      </w:pPr>
      <w:r w:rsidRPr="00AE05AD">
        <w:rPr>
          <w:rFonts w:ascii="VIC" w:hAnsi="VIC" w:cs="Arial"/>
          <w:b/>
          <w:snapToGrid w:val="0"/>
          <w:color w:val="201547"/>
          <w:sz w:val="72"/>
          <w:szCs w:val="72"/>
          <w:lang w:val="en-AU" w:eastAsia="en-US"/>
        </w:rPr>
        <w:t>SPEAR Release Notes</w:t>
      </w:r>
    </w:p>
    <w:p w14:paraId="529E366C" w14:textId="1BACB91B" w:rsidR="000B4569" w:rsidRPr="00AE05AD" w:rsidRDefault="00C10D5B" w:rsidP="007E62D5">
      <w:pPr>
        <w:pStyle w:val="ManualTitle"/>
        <w:pBdr>
          <w:bottom w:val="none" w:sz="0" w:space="0" w:color="auto"/>
        </w:pBdr>
        <w:spacing w:before="120" w:after="1200" w:line="240" w:lineRule="auto"/>
        <w:outlineLvl w:val="0"/>
        <w:rPr>
          <w:rFonts w:ascii="VIC" w:hAnsi="VIC"/>
          <w:snapToGrid w:val="0"/>
          <w:color w:val="201547"/>
          <w:sz w:val="72"/>
          <w:szCs w:val="72"/>
          <w:lang w:val="en-AU" w:eastAsia="en-US"/>
        </w:rPr>
      </w:pPr>
      <w:r w:rsidRPr="00AE05AD">
        <w:rPr>
          <w:rFonts w:ascii="VIC" w:hAnsi="VIC" w:cs="Arial"/>
          <w:b/>
          <w:snapToGrid w:val="0"/>
          <w:color w:val="201547"/>
          <w:sz w:val="72"/>
          <w:szCs w:val="72"/>
          <w:lang w:val="en-AU" w:eastAsia="en-US"/>
        </w:rPr>
        <w:t xml:space="preserve">Release </w:t>
      </w:r>
      <w:r w:rsidR="00B77E67" w:rsidRPr="00AE05AD">
        <w:rPr>
          <w:rFonts w:ascii="VIC" w:hAnsi="VIC" w:cs="Arial"/>
          <w:b/>
          <w:snapToGrid w:val="0"/>
          <w:color w:val="201547"/>
          <w:sz w:val="72"/>
          <w:szCs w:val="72"/>
          <w:lang w:val="en-AU" w:eastAsia="en-US"/>
        </w:rPr>
        <w:t>5.</w:t>
      </w:r>
      <w:r w:rsidR="007E62D5">
        <w:rPr>
          <w:rFonts w:ascii="VIC" w:hAnsi="VIC" w:cs="Arial"/>
          <w:b/>
          <w:snapToGrid w:val="0"/>
          <w:color w:val="201547"/>
          <w:sz w:val="72"/>
          <w:szCs w:val="72"/>
          <w:lang w:val="en-AU" w:eastAsia="en-US"/>
        </w:rPr>
        <w:t>8</w:t>
      </w:r>
      <w:r w:rsidR="00FB11AD" w:rsidRPr="00AE05AD">
        <w:rPr>
          <w:rFonts w:ascii="VIC" w:hAnsi="VIC" w:cs="Arial"/>
          <w:b/>
          <w:snapToGrid w:val="0"/>
          <w:color w:val="201547"/>
          <w:sz w:val="72"/>
          <w:szCs w:val="72"/>
          <w:lang w:val="en-AU" w:eastAsia="en-US"/>
        </w:rPr>
        <w:br/>
      </w:r>
    </w:p>
    <w:p w14:paraId="38E306C0" w14:textId="454A68AB" w:rsidR="0055272B" w:rsidRPr="00A126E3" w:rsidRDefault="0055272B" w:rsidP="00D27ABA">
      <w:pPr>
        <w:pStyle w:val="ManualTitle"/>
        <w:pBdr>
          <w:bottom w:val="none" w:sz="0" w:space="0" w:color="auto"/>
        </w:pBdr>
        <w:spacing w:after="1200"/>
        <w:outlineLvl w:val="0"/>
        <w:rPr>
          <w:snapToGrid w:val="0"/>
          <w:lang w:val="en-AU" w:eastAsia="en-US"/>
        </w:rPr>
        <w:sectPr w:rsidR="0055272B" w:rsidRPr="00A126E3" w:rsidSect="001C5602">
          <w:footerReference w:type="default" r:id="rId16"/>
          <w:footerReference w:type="first" r:id="rId17"/>
          <w:pgSz w:w="11907" w:h="16840" w:code="9"/>
          <w:pgMar w:top="1304" w:right="1134" w:bottom="1304" w:left="1134" w:header="720" w:footer="720" w:gutter="0"/>
          <w:cols w:space="720"/>
          <w:noEndnote/>
          <w:titlePg/>
        </w:sectPr>
      </w:pPr>
    </w:p>
    <w:p w14:paraId="7886B828" w14:textId="35D4A093" w:rsidR="00C10D5B" w:rsidRPr="0055503E" w:rsidRDefault="00C10D5B" w:rsidP="00751612">
      <w:pPr>
        <w:pStyle w:val="Heading"/>
        <w:spacing w:before="60" w:afterLines="60" w:after="144" w:line="240" w:lineRule="auto"/>
        <w:ind w:left="-284"/>
        <w:outlineLvl w:val="0"/>
        <w:rPr>
          <w:rFonts w:ascii="VIC" w:hAnsi="VIC" w:cs="Arial"/>
          <w:snapToGrid w:val="0"/>
          <w:color w:val="201547"/>
          <w:lang w:val="en-AU" w:eastAsia="en-US"/>
        </w:rPr>
      </w:pPr>
      <w:r w:rsidRPr="0055503E">
        <w:rPr>
          <w:rFonts w:ascii="VIC" w:hAnsi="VIC" w:cs="Arial"/>
          <w:snapToGrid w:val="0"/>
          <w:color w:val="201547"/>
          <w:lang w:val="en-AU" w:eastAsia="en-US"/>
        </w:rPr>
        <w:lastRenderedPageBreak/>
        <w:t>The</w:t>
      </w:r>
      <w:r w:rsidR="00C02F20" w:rsidRPr="0055503E">
        <w:rPr>
          <w:rFonts w:ascii="VIC" w:hAnsi="VIC" w:cs="Arial"/>
          <w:snapToGrid w:val="0"/>
          <w:color w:val="201547"/>
          <w:lang w:val="en-AU" w:eastAsia="en-US"/>
        </w:rPr>
        <w:t xml:space="preserve"> </w:t>
      </w:r>
      <w:r w:rsidRPr="0055503E">
        <w:rPr>
          <w:rFonts w:ascii="VIC" w:hAnsi="VIC" w:cs="Arial"/>
          <w:snapToGrid w:val="0"/>
          <w:color w:val="201547"/>
          <w:lang w:val="en-AU" w:eastAsia="en-US"/>
        </w:rPr>
        <w:t>following functional change</w:t>
      </w:r>
      <w:r w:rsidR="00B251D5">
        <w:rPr>
          <w:rFonts w:ascii="VIC" w:hAnsi="VIC" w:cs="Arial"/>
          <w:snapToGrid w:val="0"/>
          <w:color w:val="201547"/>
          <w:lang w:val="en-AU" w:eastAsia="en-US"/>
        </w:rPr>
        <w:t>s</w:t>
      </w:r>
      <w:r w:rsidRPr="0055503E">
        <w:rPr>
          <w:rFonts w:ascii="VIC" w:hAnsi="VIC" w:cs="Arial"/>
          <w:snapToGrid w:val="0"/>
          <w:color w:val="201547"/>
          <w:lang w:val="en-AU" w:eastAsia="en-US"/>
        </w:rPr>
        <w:t xml:space="preserve"> to SPEAR ha</w:t>
      </w:r>
      <w:r w:rsidR="00B251D5">
        <w:rPr>
          <w:rFonts w:ascii="VIC" w:hAnsi="VIC" w:cs="Arial"/>
          <w:snapToGrid w:val="0"/>
          <w:color w:val="201547"/>
          <w:lang w:val="en-AU" w:eastAsia="en-US"/>
        </w:rPr>
        <w:t>ve</w:t>
      </w:r>
      <w:r w:rsidRPr="0055503E">
        <w:rPr>
          <w:rFonts w:ascii="VIC" w:hAnsi="VIC" w:cs="Arial"/>
          <w:snapToGrid w:val="0"/>
          <w:color w:val="201547"/>
          <w:lang w:val="en-AU" w:eastAsia="en-US"/>
        </w:rPr>
        <w:t xml:space="preserve"> been included in Release </w:t>
      </w:r>
      <w:r w:rsidR="00D63B83" w:rsidRPr="0055503E">
        <w:rPr>
          <w:rFonts w:ascii="VIC" w:hAnsi="VIC" w:cs="Arial"/>
          <w:snapToGrid w:val="0"/>
          <w:color w:val="201547"/>
          <w:lang w:val="en-AU" w:eastAsia="en-US"/>
        </w:rPr>
        <w:t>5.</w:t>
      </w:r>
      <w:r w:rsidR="007E62D5">
        <w:rPr>
          <w:rFonts w:ascii="VIC" w:hAnsi="VIC" w:cs="Arial"/>
          <w:snapToGrid w:val="0"/>
          <w:color w:val="201547"/>
          <w:lang w:val="en-AU" w:eastAsia="en-US"/>
        </w:rPr>
        <w:t>8</w:t>
      </w:r>
      <w:r w:rsidRPr="0055503E">
        <w:rPr>
          <w:rFonts w:ascii="VIC" w:hAnsi="VIC" w:cs="Arial"/>
          <w:snapToGrid w:val="0"/>
          <w:color w:val="201547"/>
          <w:lang w:val="en-AU" w:eastAsia="en-US"/>
        </w:rPr>
        <w:t>:</w:t>
      </w:r>
    </w:p>
    <w:tbl>
      <w:tblPr>
        <w:tblW w:w="15593" w:type="dxa"/>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3" w:type="dxa"/>
          <w:bottom w:w="113" w:type="dxa"/>
        </w:tblCellMar>
        <w:tblLook w:val="0000" w:firstRow="0" w:lastRow="0" w:firstColumn="0" w:lastColumn="0" w:noHBand="0" w:noVBand="0"/>
      </w:tblPr>
      <w:tblGrid>
        <w:gridCol w:w="710"/>
        <w:gridCol w:w="1984"/>
        <w:gridCol w:w="2126"/>
        <w:gridCol w:w="10773"/>
      </w:tblGrid>
      <w:tr w:rsidR="005A3348" w:rsidRPr="00000D86" w14:paraId="22866E8F" w14:textId="77777777" w:rsidTr="00A43D5E">
        <w:trPr>
          <w:tblHeader/>
        </w:trPr>
        <w:tc>
          <w:tcPr>
            <w:tcW w:w="710" w:type="dxa"/>
            <w:shd w:val="clear" w:color="auto" w:fill="B2D8EA"/>
            <w:vAlign w:val="center"/>
          </w:tcPr>
          <w:p w14:paraId="6353D083" w14:textId="77777777" w:rsidR="00C73ECE" w:rsidRPr="00000D86" w:rsidRDefault="00C73ECE" w:rsidP="00751612">
            <w:pPr>
              <w:spacing w:afterLines="20" w:after="48" w:line="276" w:lineRule="auto"/>
              <w:ind w:left="460" w:hanging="284"/>
              <w:rPr>
                <w:rFonts w:ascii="VIC" w:hAnsi="VIC" w:cs="Arial"/>
                <w:b/>
                <w:snapToGrid w:val="0"/>
                <w:color w:val="000000"/>
                <w:sz w:val="24"/>
                <w:szCs w:val="24"/>
                <w:lang w:val="en-AU" w:eastAsia="en-US"/>
              </w:rPr>
            </w:pPr>
          </w:p>
        </w:tc>
        <w:tc>
          <w:tcPr>
            <w:tcW w:w="1984" w:type="dxa"/>
            <w:shd w:val="clear" w:color="auto" w:fill="B2D8EA"/>
            <w:vAlign w:val="center"/>
          </w:tcPr>
          <w:p w14:paraId="217326B4"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Users Impacted</w:t>
            </w:r>
          </w:p>
        </w:tc>
        <w:tc>
          <w:tcPr>
            <w:tcW w:w="2126" w:type="dxa"/>
            <w:shd w:val="clear" w:color="auto" w:fill="B2D8EA"/>
            <w:vAlign w:val="center"/>
          </w:tcPr>
          <w:p w14:paraId="59A09D8F"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Feature</w:t>
            </w:r>
          </w:p>
        </w:tc>
        <w:tc>
          <w:tcPr>
            <w:tcW w:w="10773" w:type="dxa"/>
            <w:shd w:val="clear" w:color="auto" w:fill="B2D8EA"/>
            <w:vAlign w:val="center"/>
          </w:tcPr>
          <w:p w14:paraId="01C94C72" w14:textId="77777777" w:rsidR="00C73ECE" w:rsidRPr="0055503E" w:rsidRDefault="00C73ECE"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Description</w:t>
            </w:r>
          </w:p>
        </w:tc>
      </w:tr>
      <w:tr w:rsidR="00E37E6E" w:rsidRPr="00E54142" w14:paraId="4956A59E" w14:textId="77777777" w:rsidTr="00A43D5E">
        <w:tc>
          <w:tcPr>
            <w:tcW w:w="710" w:type="dxa"/>
            <w:shd w:val="clear" w:color="auto" w:fill="auto"/>
            <w:vAlign w:val="center"/>
          </w:tcPr>
          <w:p w14:paraId="207D27E6" w14:textId="77777777" w:rsidR="00E43B75" w:rsidRPr="00E54142" w:rsidRDefault="00E43B75" w:rsidP="00990D71">
            <w:pPr>
              <w:pStyle w:val="Header"/>
              <w:numPr>
                <w:ilvl w:val="0"/>
                <w:numId w:val="6"/>
              </w:numPr>
              <w:tabs>
                <w:tab w:val="clear" w:pos="4153"/>
                <w:tab w:val="clear" w:pos="8306"/>
              </w:tabs>
              <w:spacing w:afterLines="20" w:after="48" w:line="276" w:lineRule="auto"/>
              <w:ind w:left="460" w:hanging="284"/>
              <w:rPr>
                <w:rFonts w:ascii="VIC" w:hAnsi="VIC" w:cs="Arial"/>
                <w:sz w:val="22"/>
                <w:szCs w:val="22"/>
                <w:lang w:val="en-AU"/>
              </w:rPr>
            </w:pPr>
          </w:p>
        </w:tc>
        <w:tc>
          <w:tcPr>
            <w:tcW w:w="1984" w:type="dxa"/>
            <w:shd w:val="clear" w:color="auto" w:fill="auto"/>
            <w:vAlign w:val="center"/>
          </w:tcPr>
          <w:p w14:paraId="7C70585A" w14:textId="4C685810" w:rsidR="00D00706" w:rsidRPr="00E54142" w:rsidRDefault="00967CA9" w:rsidP="00990D71">
            <w:pPr>
              <w:spacing w:afterLines="20" w:after="48" w:line="360" w:lineRule="auto"/>
              <w:rPr>
                <w:rFonts w:ascii="VIC" w:hAnsi="VIC" w:cs="Arial"/>
                <w:bCs/>
                <w:sz w:val="22"/>
                <w:szCs w:val="22"/>
                <w:lang w:val="en-AU"/>
              </w:rPr>
            </w:pPr>
            <w:r>
              <w:rPr>
                <w:rFonts w:ascii="VIC" w:hAnsi="VIC" w:cs="Arial"/>
                <w:bCs/>
                <w:sz w:val="22"/>
                <w:szCs w:val="22"/>
                <w:lang w:val="en-AU"/>
              </w:rPr>
              <w:t>All SPEAR Users</w:t>
            </w:r>
          </w:p>
        </w:tc>
        <w:tc>
          <w:tcPr>
            <w:tcW w:w="2126" w:type="dxa"/>
            <w:shd w:val="clear" w:color="auto" w:fill="auto"/>
            <w:vAlign w:val="center"/>
          </w:tcPr>
          <w:p w14:paraId="366DBFFD" w14:textId="37B4A154" w:rsidR="00E43B75" w:rsidRPr="003E7165" w:rsidRDefault="00967CA9" w:rsidP="00990D71">
            <w:pPr>
              <w:spacing w:line="360" w:lineRule="auto"/>
              <w:rPr>
                <w:rFonts w:ascii="VIC" w:hAnsi="VIC" w:cs="Arial"/>
                <w:sz w:val="16"/>
                <w:szCs w:val="16"/>
                <w:lang w:val="en-AU"/>
              </w:rPr>
            </w:pPr>
            <w:r w:rsidRPr="00967CA9">
              <w:rPr>
                <w:rFonts w:ascii="VIC" w:hAnsi="VIC" w:cs="Tahoma"/>
                <w:sz w:val="22"/>
                <w:szCs w:val="22"/>
                <w:lang w:val="en-AU"/>
              </w:rPr>
              <w:t>Multi-factor Authentication (MFA) for SPEAR</w:t>
            </w:r>
          </w:p>
        </w:tc>
        <w:tc>
          <w:tcPr>
            <w:tcW w:w="10773" w:type="dxa"/>
            <w:shd w:val="clear" w:color="auto" w:fill="auto"/>
          </w:tcPr>
          <w:p w14:paraId="6E1601E7" w14:textId="69B6947E" w:rsidR="00C81298" w:rsidRPr="00C81298" w:rsidRDefault="00C81298" w:rsidP="00C81298">
            <w:pPr>
              <w:widowControl w:val="0"/>
              <w:autoSpaceDE w:val="0"/>
              <w:autoSpaceDN w:val="0"/>
              <w:adjustRightInd w:val="0"/>
              <w:spacing w:before="60" w:after="75" w:line="276" w:lineRule="auto"/>
              <w:rPr>
                <w:rFonts w:ascii="VIC" w:hAnsi="VIC" w:cs="Tahoma"/>
                <w:sz w:val="22"/>
                <w:szCs w:val="22"/>
                <w:lang w:val="en-AU"/>
              </w:rPr>
            </w:pPr>
            <w:r w:rsidRPr="00C81298">
              <w:rPr>
                <w:rFonts w:ascii="VIC" w:hAnsi="VIC" w:cs="Tahoma"/>
                <w:sz w:val="22"/>
                <w:szCs w:val="22"/>
                <w:lang w:val="en-AU"/>
              </w:rPr>
              <w:t>Multi-Factor Authentication (MFA) is being introduced to SPEAR and</w:t>
            </w:r>
            <w:r w:rsidR="00F93902">
              <w:rPr>
                <w:rFonts w:ascii="VIC" w:hAnsi="VIC" w:cs="Tahoma"/>
                <w:sz w:val="22"/>
                <w:szCs w:val="22"/>
                <w:lang w:val="en-AU"/>
              </w:rPr>
              <w:t xml:space="preserve"> </w:t>
            </w:r>
            <w:r w:rsidRPr="00C81298">
              <w:rPr>
                <w:rFonts w:ascii="VIC" w:hAnsi="VIC" w:cs="Tahoma"/>
                <w:sz w:val="22"/>
                <w:szCs w:val="22"/>
                <w:lang w:val="en-AU"/>
              </w:rPr>
              <w:t xml:space="preserve">will be progressively enabled across all user roles from October 2023.  All SPEAR users will receive a broadcast message notifying them of the date that MFA will be enabled for their user role.  </w:t>
            </w:r>
          </w:p>
          <w:p w14:paraId="774F8C75" w14:textId="77777777" w:rsidR="00F93902" w:rsidRDefault="00F93902" w:rsidP="00C81298">
            <w:pPr>
              <w:widowControl w:val="0"/>
              <w:autoSpaceDE w:val="0"/>
              <w:autoSpaceDN w:val="0"/>
              <w:adjustRightInd w:val="0"/>
              <w:spacing w:before="60" w:after="75" w:line="276" w:lineRule="auto"/>
              <w:rPr>
                <w:rFonts w:ascii="VIC" w:hAnsi="VIC" w:cs="Tahoma"/>
                <w:sz w:val="22"/>
                <w:szCs w:val="22"/>
                <w:lang w:val="en-AU"/>
              </w:rPr>
            </w:pPr>
          </w:p>
          <w:p w14:paraId="261C2968" w14:textId="09BE6F0A" w:rsidR="00C81298" w:rsidRPr="00C81298" w:rsidRDefault="00C81298" w:rsidP="00C81298">
            <w:pPr>
              <w:widowControl w:val="0"/>
              <w:autoSpaceDE w:val="0"/>
              <w:autoSpaceDN w:val="0"/>
              <w:adjustRightInd w:val="0"/>
              <w:spacing w:before="60" w:after="75" w:line="276" w:lineRule="auto"/>
              <w:rPr>
                <w:rFonts w:ascii="VIC" w:hAnsi="VIC" w:cs="Tahoma"/>
                <w:sz w:val="22"/>
                <w:szCs w:val="22"/>
                <w:lang w:val="en-AU"/>
              </w:rPr>
            </w:pPr>
            <w:r w:rsidRPr="00C81298">
              <w:rPr>
                <w:rFonts w:ascii="VIC" w:hAnsi="VIC" w:cs="Tahoma"/>
                <w:sz w:val="22"/>
                <w:szCs w:val="22"/>
                <w:lang w:val="en-AU"/>
              </w:rPr>
              <w:t>This change is an important upgrade to system security</w:t>
            </w:r>
            <w:r w:rsidR="00F93902">
              <w:rPr>
                <w:rFonts w:ascii="VIC" w:hAnsi="VIC" w:cs="Tahoma"/>
                <w:sz w:val="22"/>
                <w:szCs w:val="22"/>
                <w:lang w:val="en-AU"/>
              </w:rPr>
              <w:t>.</w:t>
            </w:r>
          </w:p>
          <w:p w14:paraId="216D3B72" w14:textId="77777777" w:rsidR="00C81298" w:rsidRPr="00C81298" w:rsidRDefault="00C81298" w:rsidP="00C81298">
            <w:pPr>
              <w:widowControl w:val="0"/>
              <w:autoSpaceDE w:val="0"/>
              <w:autoSpaceDN w:val="0"/>
              <w:adjustRightInd w:val="0"/>
              <w:spacing w:before="60" w:after="75" w:line="276" w:lineRule="auto"/>
              <w:rPr>
                <w:rFonts w:ascii="VIC" w:hAnsi="VIC" w:cs="Tahoma"/>
                <w:sz w:val="22"/>
                <w:szCs w:val="22"/>
                <w:lang w:val="en-AU"/>
              </w:rPr>
            </w:pPr>
          </w:p>
          <w:p w14:paraId="768E54E2" w14:textId="1740C41C" w:rsidR="00C81298" w:rsidRPr="00C81298" w:rsidRDefault="00C81298" w:rsidP="00C81298">
            <w:pPr>
              <w:widowControl w:val="0"/>
              <w:autoSpaceDE w:val="0"/>
              <w:autoSpaceDN w:val="0"/>
              <w:adjustRightInd w:val="0"/>
              <w:spacing w:before="60" w:after="75" w:line="276" w:lineRule="auto"/>
              <w:rPr>
                <w:rFonts w:ascii="VIC" w:hAnsi="VIC" w:cs="Tahoma"/>
                <w:sz w:val="22"/>
                <w:szCs w:val="22"/>
                <w:lang w:val="en-AU"/>
              </w:rPr>
            </w:pPr>
            <w:r w:rsidRPr="00C81298">
              <w:rPr>
                <w:rFonts w:ascii="VIC" w:hAnsi="VIC" w:cs="Tahoma"/>
                <w:sz w:val="22"/>
                <w:szCs w:val="22"/>
                <w:lang w:val="en-AU"/>
              </w:rPr>
              <w:t xml:space="preserve">Once MFA is enabled for your user role, after logging into SPEAR with your SPEAR username and password, </w:t>
            </w:r>
            <w:r w:rsidR="00770CC6" w:rsidRPr="00C81298">
              <w:rPr>
                <w:rFonts w:ascii="VIC" w:hAnsi="VIC" w:cs="Tahoma"/>
                <w:sz w:val="22"/>
                <w:szCs w:val="22"/>
                <w:lang w:val="en-AU"/>
              </w:rPr>
              <w:t>you will</w:t>
            </w:r>
            <w:r w:rsidRPr="00C81298">
              <w:rPr>
                <w:rFonts w:ascii="VIC" w:hAnsi="VIC" w:cs="Tahoma"/>
                <w:sz w:val="22"/>
                <w:szCs w:val="22"/>
                <w:lang w:val="en-AU"/>
              </w:rPr>
              <w:t xml:space="preserve"> be prompted to provide a numeric code that will be sent to the email address which is associated with your SPEAR account. </w:t>
            </w:r>
          </w:p>
          <w:p w14:paraId="24EBCBA1" w14:textId="77777777" w:rsidR="00F93902" w:rsidRDefault="00F93902" w:rsidP="00C81298">
            <w:pPr>
              <w:widowControl w:val="0"/>
              <w:autoSpaceDE w:val="0"/>
              <w:autoSpaceDN w:val="0"/>
              <w:adjustRightInd w:val="0"/>
              <w:spacing w:before="60" w:after="75" w:line="276" w:lineRule="auto"/>
              <w:rPr>
                <w:rFonts w:ascii="VIC" w:hAnsi="VIC" w:cs="Tahoma"/>
                <w:sz w:val="22"/>
                <w:szCs w:val="22"/>
                <w:lang w:val="en-AU"/>
              </w:rPr>
            </w:pPr>
          </w:p>
          <w:p w14:paraId="77C48607" w14:textId="34651538" w:rsidR="000612EF" w:rsidRPr="00BF364A" w:rsidRDefault="00C81298" w:rsidP="00C81298">
            <w:pPr>
              <w:widowControl w:val="0"/>
              <w:autoSpaceDE w:val="0"/>
              <w:autoSpaceDN w:val="0"/>
              <w:adjustRightInd w:val="0"/>
              <w:spacing w:before="60" w:after="75" w:line="276" w:lineRule="auto"/>
              <w:rPr>
                <w:rFonts w:ascii="VIC" w:hAnsi="VIC" w:cs="Tahoma"/>
                <w:sz w:val="22"/>
                <w:szCs w:val="22"/>
                <w:lang w:val="en-AU"/>
              </w:rPr>
            </w:pPr>
            <w:r w:rsidRPr="00F93902">
              <w:rPr>
                <w:rFonts w:ascii="VIC" w:hAnsi="VIC" w:cs="Tahoma"/>
                <w:b/>
                <w:bCs/>
                <w:sz w:val="22"/>
                <w:szCs w:val="22"/>
                <w:lang w:val="en-AU"/>
              </w:rPr>
              <w:t xml:space="preserve">IMPORTANT: </w:t>
            </w:r>
            <w:r w:rsidRPr="00C81298">
              <w:rPr>
                <w:rFonts w:ascii="VIC" w:hAnsi="VIC" w:cs="Tahoma"/>
                <w:sz w:val="22"/>
                <w:szCs w:val="22"/>
                <w:lang w:val="en-AU"/>
              </w:rPr>
              <w:t xml:space="preserve"> Ahead of this change it is important that you ensure that your email address in SPEAR is up to date. To check your email address, login to SPEAR, go to the settings link at the top of the SPEAR screen, scroll down the page to view/update your email address.  This should be your own email address and not linked to a shared account.</w:t>
            </w:r>
          </w:p>
        </w:tc>
      </w:tr>
      <w:tr w:rsidR="00E37E6E" w:rsidRPr="00163E97" w14:paraId="2EF8719F" w14:textId="77777777" w:rsidTr="00A43D5E">
        <w:tc>
          <w:tcPr>
            <w:tcW w:w="710" w:type="dxa"/>
            <w:shd w:val="clear" w:color="auto" w:fill="auto"/>
            <w:vAlign w:val="center"/>
          </w:tcPr>
          <w:p w14:paraId="043DE12A" w14:textId="77777777" w:rsidR="002C1608" w:rsidRPr="00000D86" w:rsidRDefault="002C1608" w:rsidP="00990D71">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984" w:type="dxa"/>
            <w:shd w:val="clear" w:color="auto" w:fill="auto"/>
            <w:vAlign w:val="center"/>
          </w:tcPr>
          <w:p w14:paraId="54F3B1BB" w14:textId="016C312C" w:rsidR="002C1608" w:rsidRPr="00BD1B22" w:rsidRDefault="00F522CF" w:rsidP="00990D71">
            <w:pPr>
              <w:spacing w:afterLines="20" w:after="48" w:line="360" w:lineRule="auto"/>
              <w:rPr>
                <w:rFonts w:ascii="VIC" w:hAnsi="VIC" w:cs="Arial"/>
                <w:bCs/>
                <w:sz w:val="22"/>
                <w:szCs w:val="22"/>
                <w:lang w:val="en-AU"/>
              </w:rPr>
            </w:pPr>
            <w:r>
              <w:rPr>
                <w:rFonts w:ascii="VIC" w:hAnsi="VIC" w:cs="Arial"/>
                <w:bCs/>
                <w:sz w:val="22"/>
                <w:szCs w:val="22"/>
                <w:lang w:val="en-AU"/>
              </w:rPr>
              <w:t>Applicant Contacts, Land Use Victoria</w:t>
            </w:r>
          </w:p>
        </w:tc>
        <w:tc>
          <w:tcPr>
            <w:tcW w:w="2126" w:type="dxa"/>
            <w:shd w:val="clear" w:color="auto" w:fill="auto"/>
            <w:vAlign w:val="center"/>
          </w:tcPr>
          <w:p w14:paraId="20D0A9D4" w14:textId="32BF281F" w:rsidR="007452CD" w:rsidRDefault="005A3694" w:rsidP="002C1608">
            <w:pPr>
              <w:spacing w:line="360" w:lineRule="auto"/>
              <w:rPr>
                <w:rFonts w:ascii="VIC" w:hAnsi="VIC" w:cs="Arial"/>
                <w:bCs/>
                <w:sz w:val="22"/>
                <w:szCs w:val="22"/>
                <w:lang w:val="en-AU"/>
              </w:rPr>
            </w:pPr>
            <w:r>
              <w:rPr>
                <w:rFonts w:ascii="VIC" w:hAnsi="VIC" w:cs="Arial"/>
                <w:bCs/>
                <w:sz w:val="22"/>
                <w:szCs w:val="22"/>
                <w:lang w:val="en-AU"/>
              </w:rPr>
              <w:t>Improv</w:t>
            </w:r>
            <w:r w:rsidR="00A43D5E">
              <w:rPr>
                <w:rFonts w:ascii="VIC" w:hAnsi="VIC" w:cs="Arial"/>
                <w:bCs/>
                <w:sz w:val="22"/>
                <w:szCs w:val="22"/>
                <w:lang w:val="en-AU"/>
              </w:rPr>
              <w:t>e</w:t>
            </w:r>
            <w:r>
              <w:rPr>
                <w:rFonts w:ascii="VIC" w:hAnsi="VIC" w:cs="Arial"/>
                <w:bCs/>
                <w:sz w:val="22"/>
                <w:szCs w:val="22"/>
                <w:lang w:val="en-AU"/>
              </w:rPr>
              <w:t xml:space="preserve"> the display of</w:t>
            </w:r>
            <w:r w:rsidR="00A43D5E">
              <w:rPr>
                <w:rFonts w:ascii="VIC" w:hAnsi="VIC" w:cs="Arial"/>
                <w:bCs/>
                <w:sz w:val="22"/>
                <w:szCs w:val="22"/>
                <w:lang w:val="en-AU"/>
              </w:rPr>
              <w:t xml:space="preserve"> ePlan</w:t>
            </w:r>
            <w:r>
              <w:rPr>
                <w:rFonts w:ascii="VIC" w:hAnsi="VIC" w:cs="Arial"/>
                <w:bCs/>
                <w:sz w:val="22"/>
                <w:szCs w:val="22"/>
                <w:lang w:val="en-AU"/>
              </w:rPr>
              <w:t xml:space="preserve"> dealing </w:t>
            </w:r>
            <w:proofErr w:type="gramStart"/>
            <w:r>
              <w:rPr>
                <w:rFonts w:ascii="VIC" w:hAnsi="VIC" w:cs="Arial"/>
                <w:bCs/>
                <w:sz w:val="22"/>
                <w:szCs w:val="22"/>
                <w:lang w:val="en-AU"/>
              </w:rPr>
              <w:t>numbers</w:t>
            </w:r>
            <w:proofErr w:type="gramEnd"/>
          </w:p>
          <w:p w14:paraId="439C1C5E" w14:textId="3ABA86C3" w:rsidR="002C1608" w:rsidRPr="00BD1B22" w:rsidRDefault="007C61BC" w:rsidP="002C1608">
            <w:pPr>
              <w:spacing w:line="360" w:lineRule="auto"/>
              <w:rPr>
                <w:rFonts w:ascii="VIC" w:hAnsi="VIC" w:cs="Arial"/>
                <w:bCs/>
                <w:sz w:val="22"/>
                <w:szCs w:val="22"/>
                <w:lang w:val="en-AU"/>
              </w:rPr>
            </w:pPr>
            <w:r>
              <w:rPr>
                <w:rFonts w:ascii="VIC" w:hAnsi="VIC" w:cs="Arial"/>
                <w:bCs/>
                <w:sz w:val="22"/>
                <w:szCs w:val="22"/>
                <w:lang w:val="en-AU"/>
              </w:rPr>
              <w:t>CR54</w:t>
            </w:r>
            <w:r w:rsidR="00F750C5">
              <w:rPr>
                <w:rFonts w:ascii="VIC" w:hAnsi="VIC" w:cs="Arial"/>
                <w:bCs/>
                <w:sz w:val="22"/>
                <w:szCs w:val="22"/>
                <w:lang w:val="en-AU"/>
              </w:rPr>
              <w:t>4</w:t>
            </w:r>
            <w:r>
              <w:rPr>
                <w:rFonts w:ascii="VIC" w:hAnsi="VIC" w:cs="Arial"/>
                <w:bCs/>
                <w:sz w:val="22"/>
                <w:szCs w:val="22"/>
                <w:lang w:val="en-AU"/>
              </w:rPr>
              <w:t>2</w:t>
            </w:r>
          </w:p>
        </w:tc>
        <w:tc>
          <w:tcPr>
            <w:tcW w:w="10773" w:type="dxa"/>
            <w:shd w:val="clear" w:color="auto" w:fill="auto"/>
          </w:tcPr>
          <w:p w14:paraId="56185528" w14:textId="1A541B54" w:rsidR="005005DE" w:rsidRPr="00F63665" w:rsidRDefault="0092462C" w:rsidP="00F63665">
            <w:pPr>
              <w:spacing w:before="60" w:after="75" w:line="276" w:lineRule="auto"/>
              <w:rPr>
                <w:rFonts w:ascii="VIC" w:hAnsi="VIC" w:cs="Tahoma"/>
                <w:sz w:val="22"/>
                <w:szCs w:val="22"/>
              </w:rPr>
            </w:pPr>
            <w:r w:rsidRPr="00F63665">
              <w:rPr>
                <w:rFonts w:ascii="VIC" w:hAnsi="VIC" w:cs="Tahoma"/>
                <w:sz w:val="22"/>
                <w:szCs w:val="22"/>
              </w:rPr>
              <w:t xml:space="preserve">The ePlan Portal Dashboard will now display the </w:t>
            </w:r>
            <w:r w:rsidR="00EA1C73" w:rsidRPr="00F63665">
              <w:rPr>
                <w:rFonts w:ascii="VIC" w:hAnsi="VIC" w:cs="Tahoma"/>
                <w:sz w:val="22"/>
                <w:szCs w:val="22"/>
              </w:rPr>
              <w:t>dealing number assigned by Land Use Victoria instead of the pla</w:t>
            </w:r>
            <w:r w:rsidR="00222628" w:rsidRPr="00F63665">
              <w:rPr>
                <w:rFonts w:ascii="VIC" w:hAnsi="VIC" w:cs="Tahoma"/>
                <w:sz w:val="22"/>
                <w:szCs w:val="22"/>
              </w:rPr>
              <w:t>ceholder</w:t>
            </w:r>
            <w:r w:rsidR="003B51C8" w:rsidRPr="00F63665">
              <w:rPr>
                <w:rFonts w:ascii="VIC" w:hAnsi="VIC" w:cs="Tahoma"/>
                <w:sz w:val="22"/>
                <w:szCs w:val="22"/>
              </w:rPr>
              <w:t xml:space="preserve"> </w:t>
            </w:r>
            <w:r w:rsidR="006D64AC" w:rsidRPr="00F63665">
              <w:rPr>
                <w:rFonts w:ascii="VIC" w:hAnsi="VIC" w:cs="Tahoma"/>
                <w:sz w:val="22"/>
                <w:szCs w:val="22"/>
              </w:rPr>
              <w:t xml:space="preserve">text </w:t>
            </w:r>
            <w:r w:rsidR="003B51C8" w:rsidRPr="00F63665">
              <w:rPr>
                <w:rFonts w:ascii="VIC" w:hAnsi="VIC" w:cs="Tahoma"/>
                <w:sz w:val="22"/>
                <w:szCs w:val="22"/>
              </w:rPr>
              <w:t xml:space="preserve">‘LV-to-supply’ </w:t>
            </w:r>
            <w:r w:rsidR="000974C6" w:rsidRPr="00F63665">
              <w:rPr>
                <w:rFonts w:ascii="VIC" w:hAnsi="VIC" w:cs="Tahoma"/>
                <w:sz w:val="22"/>
                <w:szCs w:val="22"/>
              </w:rPr>
              <w:t xml:space="preserve">against </w:t>
            </w:r>
            <w:r w:rsidR="00F63665" w:rsidRPr="00F63665">
              <w:rPr>
                <w:rFonts w:ascii="VIC" w:hAnsi="VIC" w:cs="Tahoma"/>
                <w:sz w:val="22"/>
                <w:szCs w:val="22"/>
              </w:rPr>
              <w:t xml:space="preserve">lodged </w:t>
            </w:r>
            <w:r w:rsidR="000974C6" w:rsidRPr="00F63665">
              <w:rPr>
                <w:rFonts w:ascii="VIC" w:hAnsi="VIC" w:cs="Tahoma"/>
                <w:sz w:val="22"/>
                <w:szCs w:val="22"/>
              </w:rPr>
              <w:t>ePlans.</w:t>
            </w:r>
            <w:r w:rsidR="007C0F14">
              <w:rPr>
                <w:rFonts w:ascii="VIC" w:hAnsi="VIC" w:cs="Tahoma"/>
                <w:sz w:val="22"/>
                <w:szCs w:val="22"/>
              </w:rPr>
              <w:t xml:space="preserve"> The dealing number in the XML will also be updated to reflect this.</w:t>
            </w:r>
          </w:p>
          <w:p w14:paraId="4FB87A24" w14:textId="77777777" w:rsidR="00F63665" w:rsidRDefault="00F63665" w:rsidP="00F63665">
            <w:pPr>
              <w:spacing w:before="60" w:after="75" w:line="276" w:lineRule="auto"/>
              <w:rPr>
                <w:rFonts w:ascii="VIC" w:hAnsi="VIC" w:cs="Tahoma"/>
                <w:sz w:val="22"/>
                <w:szCs w:val="22"/>
              </w:rPr>
            </w:pPr>
          </w:p>
          <w:p w14:paraId="545A804A" w14:textId="411D00A7" w:rsidR="00E96C99" w:rsidRPr="00F63665" w:rsidRDefault="00B2032A" w:rsidP="00F63665">
            <w:pPr>
              <w:spacing w:before="60" w:after="75" w:line="276" w:lineRule="auto"/>
              <w:rPr>
                <w:rFonts w:ascii="VIC" w:hAnsi="VIC" w:cs="Tahoma"/>
                <w:sz w:val="22"/>
                <w:szCs w:val="22"/>
              </w:rPr>
            </w:pPr>
            <w:r>
              <w:rPr>
                <w:rFonts w:ascii="VIC" w:hAnsi="VIC" w:cs="Tahoma"/>
                <w:sz w:val="22"/>
                <w:szCs w:val="22"/>
              </w:rPr>
              <w:t>Additionally, Boundary</w:t>
            </w:r>
            <w:r w:rsidR="008703E6" w:rsidRPr="00F63665">
              <w:rPr>
                <w:rFonts w:ascii="VIC" w:hAnsi="VIC" w:cs="Tahoma"/>
                <w:sz w:val="22"/>
                <w:szCs w:val="22"/>
              </w:rPr>
              <w:t xml:space="preserve"> Plan</w:t>
            </w:r>
            <w:r w:rsidR="00676CF5" w:rsidRPr="00F63665">
              <w:rPr>
                <w:rFonts w:ascii="VIC" w:hAnsi="VIC" w:cs="Tahoma"/>
                <w:sz w:val="22"/>
                <w:szCs w:val="22"/>
              </w:rPr>
              <w:t xml:space="preserve"> ePlans</w:t>
            </w:r>
            <w:r w:rsidR="008703E6" w:rsidRPr="00F63665">
              <w:rPr>
                <w:rFonts w:ascii="VIC" w:hAnsi="VIC" w:cs="Tahoma"/>
                <w:sz w:val="22"/>
                <w:szCs w:val="22"/>
              </w:rPr>
              <w:t xml:space="preserve"> are </w:t>
            </w:r>
            <w:r w:rsidR="00C803DD" w:rsidRPr="00F63665">
              <w:rPr>
                <w:rFonts w:ascii="VIC" w:hAnsi="VIC" w:cs="Tahoma"/>
                <w:sz w:val="22"/>
                <w:szCs w:val="22"/>
              </w:rPr>
              <w:t>now charted in LASSI using the BP dealing number with</w:t>
            </w:r>
            <w:r w:rsidR="00F63665">
              <w:rPr>
                <w:rFonts w:ascii="VIC" w:hAnsi="VIC" w:cs="Tahoma"/>
                <w:sz w:val="22"/>
                <w:szCs w:val="22"/>
              </w:rPr>
              <w:t xml:space="preserve"> an</w:t>
            </w:r>
            <w:r w:rsidR="00C803DD" w:rsidRPr="00F63665">
              <w:rPr>
                <w:rFonts w:ascii="VIC" w:hAnsi="VIC" w:cs="Tahoma"/>
                <w:sz w:val="22"/>
                <w:szCs w:val="22"/>
              </w:rPr>
              <w:t xml:space="preserve"> </w:t>
            </w:r>
            <w:r w:rsidR="00C803DD" w:rsidRPr="00F63665">
              <w:rPr>
                <w:rFonts w:ascii="VIC" w:hAnsi="VIC" w:cs="Tahoma"/>
                <w:sz w:val="22"/>
                <w:szCs w:val="22"/>
              </w:rPr>
              <w:lastRenderedPageBreak/>
              <w:t xml:space="preserve">‘e’ prefix </w:t>
            </w:r>
            <w:r w:rsidR="00CD0CB7">
              <w:rPr>
                <w:rFonts w:ascii="VIC" w:hAnsi="VIC" w:cs="Tahoma"/>
                <w:sz w:val="22"/>
                <w:szCs w:val="22"/>
              </w:rPr>
              <w:t xml:space="preserve">and any leading zeroes removed </w:t>
            </w:r>
            <w:r w:rsidR="00C803DD" w:rsidRPr="00F63665">
              <w:rPr>
                <w:rFonts w:ascii="VIC" w:hAnsi="VIC" w:cs="Tahoma"/>
                <w:sz w:val="22"/>
                <w:szCs w:val="22"/>
              </w:rPr>
              <w:t xml:space="preserve">– </w:t>
            </w:r>
            <w:proofErr w:type="gramStart"/>
            <w:r w:rsidR="00C803DD" w:rsidRPr="00F63665">
              <w:rPr>
                <w:rFonts w:ascii="VIC" w:hAnsi="VIC" w:cs="Tahoma"/>
                <w:sz w:val="22"/>
                <w:szCs w:val="22"/>
              </w:rPr>
              <w:t>e.g.</w:t>
            </w:r>
            <w:proofErr w:type="gramEnd"/>
            <w:r w:rsidR="00C803DD" w:rsidRPr="00F63665">
              <w:rPr>
                <w:rFonts w:ascii="VIC" w:hAnsi="VIC" w:cs="Tahoma"/>
                <w:sz w:val="22"/>
                <w:szCs w:val="22"/>
              </w:rPr>
              <w:t xml:space="preserve"> eBP1234</w:t>
            </w:r>
          </w:p>
        </w:tc>
      </w:tr>
      <w:tr w:rsidR="00E37E6E" w:rsidRPr="00163E97" w14:paraId="7248E19E" w14:textId="77777777" w:rsidTr="00A43D5E">
        <w:tc>
          <w:tcPr>
            <w:tcW w:w="710" w:type="dxa"/>
            <w:shd w:val="clear" w:color="auto" w:fill="auto"/>
            <w:vAlign w:val="center"/>
          </w:tcPr>
          <w:p w14:paraId="54DE2550" w14:textId="77777777" w:rsidR="008E3EDC" w:rsidRPr="00000D86" w:rsidRDefault="008E3EDC" w:rsidP="00990D71">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984" w:type="dxa"/>
            <w:shd w:val="clear" w:color="auto" w:fill="auto"/>
            <w:vAlign w:val="center"/>
          </w:tcPr>
          <w:p w14:paraId="694A5037" w14:textId="0F3657A5" w:rsidR="008E3EDC" w:rsidRPr="00BD1B22" w:rsidRDefault="0063154A" w:rsidP="00990D71">
            <w:pPr>
              <w:spacing w:afterLines="20" w:after="48" w:line="360" w:lineRule="auto"/>
              <w:rPr>
                <w:rFonts w:ascii="VIC" w:hAnsi="VIC" w:cs="Arial"/>
                <w:bCs/>
                <w:sz w:val="22"/>
                <w:szCs w:val="22"/>
                <w:lang w:val="en-AU"/>
              </w:rPr>
            </w:pPr>
            <w:r>
              <w:rPr>
                <w:rFonts w:ascii="VIC" w:hAnsi="VIC" w:cs="Arial"/>
                <w:bCs/>
                <w:sz w:val="22"/>
                <w:szCs w:val="22"/>
                <w:lang w:val="en-AU"/>
              </w:rPr>
              <w:t>All users</w:t>
            </w:r>
          </w:p>
        </w:tc>
        <w:tc>
          <w:tcPr>
            <w:tcW w:w="2126" w:type="dxa"/>
            <w:shd w:val="clear" w:color="auto" w:fill="auto"/>
            <w:vAlign w:val="center"/>
          </w:tcPr>
          <w:p w14:paraId="1BF26E0B" w14:textId="5C1A8345" w:rsidR="002C69E8" w:rsidRDefault="002C69E8" w:rsidP="002C1608">
            <w:pPr>
              <w:spacing w:line="360" w:lineRule="auto"/>
              <w:rPr>
                <w:rFonts w:ascii="VIC" w:hAnsi="VIC" w:cs="Arial"/>
                <w:bCs/>
                <w:sz w:val="22"/>
                <w:szCs w:val="22"/>
                <w:lang w:val="en-AU"/>
              </w:rPr>
            </w:pPr>
            <w:r>
              <w:rPr>
                <w:rFonts w:ascii="VIC" w:hAnsi="VIC" w:cs="Arial"/>
                <w:bCs/>
                <w:sz w:val="22"/>
                <w:szCs w:val="22"/>
                <w:lang w:val="en-AU"/>
              </w:rPr>
              <w:t>Enhancements to watermarks</w:t>
            </w:r>
          </w:p>
          <w:p w14:paraId="62F44C3C" w14:textId="710D07D5" w:rsidR="008E3EDC" w:rsidRPr="00BD1B22" w:rsidRDefault="00014417" w:rsidP="002C1608">
            <w:pPr>
              <w:spacing w:line="360" w:lineRule="auto"/>
              <w:rPr>
                <w:rFonts w:ascii="VIC" w:hAnsi="VIC" w:cs="Arial"/>
                <w:bCs/>
                <w:sz w:val="22"/>
                <w:szCs w:val="22"/>
                <w:lang w:val="en-AU"/>
              </w:rPr>
            </w:pPr>
            <w:r>
              <w:rPr>
                <w:rFonts w:ascii="VIC" w:hAnsi="VIC" w:cs="Arial"/>
                <w:bCs/>
                <w:sz w:val="22"/>
                <w:szCs w:val="22"/>
                <w:lang w:val="en-AU"/>
              </w:rPr>
              <w:t>CR56</w:t>
            </w:r>
            <w:r w:rsidR="00EB49DB">
              <w:rPr>
                <w:rFonts w:ascii="VIC" w:hAnsi="VIC" w:cs="Arial"/>
                <w:bCs/>
                <w:sz w:val="22"/>
                <w:szCs w:val="22"/>
                <w:lang w:val="en-AU"/>
              </w:rPr>
              <w:t>83</w:t>
            </w:r>
          </w:p>
        </w:tc>
        <w:tc>
          <w:tcPr>
            <w:tcW w:w="10773" w:type="dxa"/>
            <w:shd w:val="clear" w:color="auto" w:fill="auto"/>
          </w:tcPr>
          <w:p w14:paraId="233D2155" w14:textId="41563C39" w:rsidR="00C922D3" w:rsidRDefault="00C922D3" w:rsidP="002C69E8">
            <w:pPr>
              <w:spacing w:before="60" w:after="75" w:line="276" w:lineRule="auto"/>
              <w:rPr>
                <w:rFonts w:ascii="VIC" w:hAnsi="VIC" w:cs="Tahoma"/>
                <w:sz w:val="22"/>
                <w:szCs w:val="22"/>
              </w:rPr>
            </w:pPr>
            <w:r>
              <w:rPr>
                <w:rFonts w:ascii="VIC" w:hAnsi="VIC" w:cs="Tahoma"/>
                <w:sz w:val="22"/>
                <w:szCs w:val="22"/>
              </w:rPr>
              <w:t xml:space="preserve">A ‘Certification Expired’ watermark </w:t>
            </w:r>
            <w:r w:rsidR="0001472A">
              <w:rPr>
                <w:rFonts w:ascii="VIC" w:hAnsi="VIC" w:cs="Tahoma"/>
                <w:sz w:val="22"/>
                <w:szCs w:val="22"/>
              </w:rPr>
              <w:t xml:space="preserve">is now displayed on plans which have an expired certification. </w:t>
            </w:r>
            <w:r w:rsidR="003E6A5E">
              <w:rPr>
                <w:rFonts w:ascii="VIC" w:hAnsi="VIC" w:cs="Tahoma"/>
                <w:sz w:val="22"/>
                <w:szCs w:val="22"/>
              </w:rPr>
              <w:t xml:space="preserve">Additionally, the warnings </w:t>
            </w:r>
            <w:r w:rsidR="0001472A">
              <w:rPr>
                <w:rFonts w:ascii="VIC" w:hAnsi="VIC" w:cs="Tahoma"/>
                <w:sz w:val="22"/>
                <w:szCs w:val="22"/>
              </w:rPr>
              <w:t xml:space="preserve">relating to </w:t>
            </w:r>
            <w:r w:rsidR="000A75C0">
              <w:rPr>
                <w:rFonts w:ascii="VIC" w:hAnsi="VIC" w:cs="Tahoma"/>
                <w:sz w:val="22"/>
                <w:szCs w:val="22"/>
              </w:rPr>
              <w:t xml:space="preserve">certification expiry </w:t>
            </w:r>
            <w:r w:rsidR="00692F6B">
              <w:rPr>
                <w:rFonts w:ascii="VIC" w:hAnsi="VIC" w:cs="Tahoma"/>
                <w:sz w:val="22"/>
                <w:szCs w:val="22"/>
              </w:rPr>
              <w:t>will now remain once the plan has expired.</w:t>
            </w:r>
            <w:r w:rsidR="003E6A5E">
              <w:rPr>
                <w:rFonts w:ascii="VIC" w:hAnsi="VIC" w:cs="Tahoma"/>
                <w:sz w:val="22"/>
                <w:szCs w:val="22"/>
              </w:rPr>
              <w:t xml:space="preserve"> </w:t>
            </w:r>
          </w:p>
          <w:p w14:paraId="297B9DE2" w14:textId="77777777" w:rsidR="00C922D3" w:rsidRDefault="00C922D3" w:rsidP="002C69E8">
            <w:pPr>
              <w:spacing w:before="60" w:after="75" w:line="276" w:lineRule="auto"/>
              <w:rPr>
                <w:rFonts w:ascii="VIC" w:hAnsi="VIC" w:cs="Tahoma"/>
                <w:sz w:val="22"/>
                <w:szCs w:val="22"/>
              </w:rPr>
            </w:pPr>
          </w:p>
          <w:p w14:paraId="71F26DB2" w14:textId="23C0F90F" w:rsidR="002C69E8" w:rsidRDefault="002B2D3C" w:rsidP="002C69E8">
            <w:pPr>
              <w:spacing w:before="60" w:after="75" w:line="276" w:lineRule="auto"/>
              <w:rPr>
                <w:rFonts w:ascii="VIC" w:hAnsi="VIC" w:cs="Tahoma"/>
                <w:sz w:val="22"/>
                <w:szCs w:val="22"/>
              </w:rPr>
            </w:pPr>
            <w:r>
              <w:rPr>
                <w:rFonts w:ascii="VIC" w:hAnsi="VIC" w:cs="Tahoma"/>
                <w:sz w:val="22"/>
                <w:szCs w:val="22"/>
              </w:rPr>
              <w:t xml:space="preserve">Plans of Crown Allotment </w:t>
            </w:r>
            <w:r w:rsidR="0088005F">
              <w:rPr>
                <w:rFonts w:ascii="VIC" w:hAnsi="VIC" w:cs="Tahoma"/>
                <w:sz w:val="22"/>
                <w:szCs w:val="22"/>
              </w:rPr>
              <w:t>and Title Plans</w:t>
            </w:r>
            <w:r>
              <w:rPr>
                <w:rFonts w:ascii="VIC" w:hAnsi="VIC" w:cs="Tahoma"/>
                <w:sz w:val="22"/>
                <w:szCs w:val="22"/>
              </w:rPr>
              <w:t xml:space="preserve"> in a</w:t>
            </w:r>
            <w:r w:rsidR="0040519F">
              <w:rPr>
                <w:rFonts w:ascii="VIC" w:hAnsi="VIC" w:cs="Tahoma"/>
                <w:sz w:val="22"/>
                <w:szCs w:val="22"/>
              </w:rPr>
              <w:t xml:space="preserve">n OP application will now </w:t>
            </w:r>
            <w:r w:rsidR="00102469">
              <w:rPr>
                <w:rFonts w:ascii="VIC" w:hAnsi="VIC" w:cs="Tahoma"/>
                <w:sz w:val="22"/>
                <w:szCs w:val="22"/>
              </w:rPr>
              <w:t xml:space="preserve">include the SPEAR reference number in the plan watermarks. </w:t>
            </w:r>
          </w:p>
          <w:p w14:paraId="5AA35250" w14:textId="77777777" w:rsidR="00692F6B" w:rsidRDefault="00692F6B" w:rsidP="002C69E8">
            <w:pPr>
              <w:spacing w:before="60" w:after="75" w:line="276" w:lineRule="auto"/>
              <w:rPr>
                <w:rFonts w:ascii="VIC" w:hAnsi="VIC" w:cs="Tahoma"/>
                <w:sz w:val="22"/>
                <w:szCs w:val="22"/>
              </w:rPr>
            </w:pPr>
          </w:p>
          <w:p w14:paraId="511D761C" w14:textId="6E21D49F" w:rsidR="0000681D" w:rsidRPr="00BC4C29" w:rsidRDefault="00692F6B" w:rsidP="00E717B7">
            <w:pPr>
              <w:spacing w:before="60" w:after="75" w:line="276" w:lineRule="auto"/>
              <w:rPr>
                <w:rFonts w:ascii="VIC" w:hAnsi="VIC" w:cs="Tahoma"/>
                <w:sz w:val="22"/>
                <w:szCs w:val="22"/>
              </w:rPr>
            </w:pPr>
            <w:r>
              <w:rPr>
                <w:rFonts w:ascii="VIC" w:hAnsi="VIC" w:cs="Tahoma"/>
                <w:sz w:val="22"/>
                <w:szCs w:val="22"/>
              </w:rPr>
              <w:t xml:space="preserve">The </w:t>
            </w:r>
            <w:r w:rsidR="008840A0">
              <w:rPr>
                <w:rFonts w:ascii="VIC" w:hAnsi="VIC" w:cs="Tahoma"/>
                <w:sz w:val="22"/>
                <w:szCs w:val="22"/>
              </w:rPr>
              <w:t xml:space="preserve">Land Use Victoria registration disclaimer </w:t>
            </w:r>
            <w:r w:rsidR="004E2A76">
              <w:rPr>
                <w:rFonts w:ascii="VIC" w:hAnsi="VIC" w:cs="Tahoma"/>
                <w:sz w:val="22"/>
                <w:szCs w:val="22"/>
              </w:rPr>
              <w:t xml:space="preserve">will no longer be applied </w:t>
            </w:r>
            <w:r w:rsidR="00784886">
              <w:rPr>
                <w:rFonts w:ascii="VIC" w:hAnsi="VIC" w:cs="Tahoma"/>
                <w:sz w:val="22"/>
                <w:szCs w:val="22"/>
              </w:rPr>
              <w:t>to</w:t>
            </w:r>
            <w:r w:rsidR="004E2A76">
              <w:rPr>
                <w:rFonts w:ascii="VIC" w:hAnsi="VIC" w:cs="Tahoma"/>
                <w:sz w:val="22"/>
                <w:szCs w:val="22"/>
              </w:rPr>
              <w:t xml:space="preserve"> </w:t>
            </w:r>
            <w:r w:rsidR="008840A0">
              <w:rPr>
                <w:rFonts w:ascii="VIC" w:hAnsi="VIC" w:cs="Tahoma"/>
                <w:sz w:val="22"/>
                <w:szCs w:val="22"/>
              </w:rPr>
              <w:t>council-managed documents such as Plan for Endorsement and New Street Address Allocations.</w:t>
            </w:r>
          </w:p>
        </w:tc>
      </w:tr>
      <w:tr w:rsidR="00E37E6E" w:rsidRPr="00163E97" w14:paraId="457CFA3C" w14:textId="77777777" w:rsidTr="00A43D5E">
        <w:tc>
          <w:tcPr>
            <w:tcW w:w="710" w:type="dxa"/>
            <w:shd w:val="clear" w:color="auto" w:fill="auto"/>
            <w:vAlign w:val="center"/>
          </w:tcPr>
          <w:p w14:paraId="530A45BB" w14:textId="77777777" w:rsidR="00AC77CB" w:rsidRPr="00000D86" w:rsidRDefault="00AC77CB" w:rsidP="00990D71">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984" w:type="dxa"/>
            <w:shd w:val="clear" w:color="auto" w:fill="auto"/>
            <w:vAlign w:val="center"/>
          </w:tcPr>
          <w:p w14:paraId="4C21FAAA" w14:textId="0032DA80" w:rsidR="00AC77CB" w:rsidRPr="00BD1B22" w:rsidRDefault="00E37E6E" w:rsidP="00990D71">
            <w:pPr>
              <w:spacing w:afterLines="20" w:after="48" w:line="360" w:lineRule="auto"/>
              <w:rPr>
                <w:rFonts w:ascii="VIC" w:hAnsi="VIC" w:cs="Arial"/>
                <w:bCs/>
                <w:sz w:val="22"/>
                <w:szCs w:val="22"/>
                <w:lang w:val="en-AU"/>
              </w:rPr>
            </w:pPr>
            <w:r>
              <w:rPr>
                <w:rFonts w:ascii="VIC" w:hAnsi="VIC" w:cs="Arial"/>
                <w:bCs/>
                <w:sz w:val="22"/>
                <w:szCs w:val="22"/>
                <w:lang w:val="en-AU"/>
              </w:rPr>
              <w:t>SPEAR Administrators, Local Administrators</w:t>
            </w:r>
          </w:p>
        </w:tc>
        <w:tc>
          <w:tcPr>
            <w:tcW w:w="2126" w:type="dxa"/>
            <w:shd w:val="clear" w:color="auto" w:fill="auto"/>
            <w:vAlign w:val="center"/>
          </w:tcPr>
          <w:p w14:paraId="47610B88" w14:textId="77F2BE2C" w:rsidR="00E37E6E" w:rsidRDefault="006F4DB0" w:rsidP="002C1608">
            <w:pPr>
              <w:spacing w:line="360" w:lineRule="auto"/>
              <w:rPr>
                <w:rFonts w:ascii="VIC" w:hAnsi="VIC" w:cs="Tahoma"/>
                <w:sz w:val="22"/>
                <w:szCs w:val="22"/>
              </w:rPr>
            </w:pPr>
            <w:r>
              <w:rPr>
                <w:rFonts w:ascii="VIC" w:hAnsi="VIC" w:cs="Tahoma"/>
                <w:sz w:val="22"/>
                <w:szCs w:val="22"/>
              </w:rPr>
              <w:t xml:space="preserve">Improve user </w:t>
            </w:r>
            <w:proofErr w:type="gramStart"/>
            <w:r>
              <w:rPr>
                <w:rFonts w:ascii="VIC" w:hAnsi="VIC" w:cs="Tahoma"/>
                <w:sz w:val="22"/>
                <w:szCs w:val="22"/>
              </w:rPr>
              <w:t>administration</w:t>
            </w:r>
            <w:proofErr w:type="gramEnd"/>
          </w:p>
          <w:p w14:paraId="4E9A1C88" w14:textId="7C7C4B48" w:rsidR="00AC77CB" w:rsidRDefault="00AC77CB" w:rsidP="002C1608">
            <w:pPr>
              <w:spacing w:line="360" w:lineRule="auto"/>
              <w:rPr>
                <w:rFonts w:ascii="VIC" w:hAnsi="VIC" w:cs="Arial"/>
                <w:bCs/>
                <w:sz w:val="22"/>
                <w:szCs w:val="22"/>
                <w:lang w:val="en-AU"/>
              </w:rPr>
            </w:pPr>
            <w:r w:rsidRPr="00AC77CB">
              <w:rPr>
                <w:rFonts w:ascii="VIC" w:hAnsi="VIC" w:cs="Tahoma"/>
                <w:sz w:val="22"/>
                <w:szCs w:val="22"/>
              </w:rPr>
              <w:t>CR 5685</w:t>
            </w:r>
          </w:p>
        </w:tc>
        <w:tc>
          <w:tcPr>
            <w:tcW w:w="10773" w:type="dxa"/>
            <w:shd w:val="clear" w:color="auto" w:fill="auto"/>
          </w:tcPr>
          <w:p w14:paraId="099CDE94" w14:textId="77777777" w:rsidR="006F4DB0" w:rsidRDefault="00B67089" w:rsidP="00B67089">
            <w:pPr>
              <w:spacing w:before="60" w:after="75" w:line="276" w:lineRule="auto"/>
              <w:rPr>
                <w:rFonts w:ascii="VIC" w:hAnsi="VIC" w:cs="Tahoma"/>
                <w:sz w:val="22"/>
                <w:szCs w:val="22"/>
              </w:rPr>
            </w:pPr>
            <w:r>
              <w:rPr>
                <w:rFonts w:ascii="VIC" w:hAnsi="VIC" w:cs="Tahoma"/>
                <w:sz w:val="22"/>
                <w:szCs w:val="22"/>
              </w:rPr>
              <w:t xml:space="preserve">Several </w:t>
            </w:r>
            <w:r w:rsidR="004108AF">
              <w:rPr>
                <w:rFonts w:ascii="VIC" w:hAnsi="VIC" w:cs="Tahoma"/>
                <w:sz w:val="22"/>
                <w:szCs w:val="22"/>
              </w:rPr>
              <w:t xml:space="preserve">enhancements have been made to the </w:t>
            </w:r>
            <w:r w:rsidR="006F4DB0">
              <w:rPr>
                <w:rFonts w:ascii="VIC" w:hAnsi="VIC" w:cs="Tahoma"/>
                <w:sz w:val="22"/>
                <w:szCs w:val="22"/>
              </w:rPr>
              <w:t>user administration function in SPEAR:</w:t>
            </w:r>
          </w:p>
          <w:p w14:paraId="41C1F7D7" w14:textId="36F9F883" w:rsidR="00817775" w:rsidRDefault="00817775" w:rsidP="006F4DB0">
            <w:pPr>
              <w:pStyle w:val="ListParagraph"/>
              <w:numPr>
                <w:ilvl w:val="0"/>
                <w:numId w:val="27"/>
              </w:numPr>
              <w:spacing w:before="60" w:after="75" w:line="276" w:lineRule="auto"/>
              <w:rPr>
                <w:rFonts w:ascii="VIC" w:hAnsi="VIC" w:cs="Tahoma"/>
                <w:sz w:val="22"/>
                <w:szCs w:val="22"/>
              </w:rPr>
            </w:pPr>
            <w:r>
              <w:rPr>
                <w:rFonts w:ascii="VIC" w:hAnsi="VIC" w:cs="Tahoma"/>
                <w:sz w:val="22"/>
                <w:szCs w:val="22"/>
              </w:rPr>
              <w:t>Set</w:t>
            </w:r>
            <w:r w:rsidR="008D2E2A">
              <w:rPr>
                <w:rFonts w:ascii="VIC" w:hAnsi="VIC" w:cs="Tahoma"/>
                <w:sz w:val="22"/>
                <w:szCs w:val="22"/>
              </w:rPr>
              <w:t xml:space="preserve"> new</w:t>
            </w:r>
            <w:r>
              <w:rPr>
                <w:rFonts w:ascii="VIC" w:hAnsi="VIC" w:cs="Tahoma"/>
                <w:sz w:val="22"/>
                <w:szCs w:val="22"/>
              </w:rPr>
              <w:t xml:space="preserve"> default</w:t>
            </w:r>
            <w:r w:rsidR="008D2E2A">
              <w:rPr>
                <w:rFonts w:ascii="VIC" w:hAnsi="VIC" w:cs="Tahoma"/>
                <w:sz w:val="22"/>
                <w:szCs w:val="22"/>
              </w:rPr>
              <w:t xml:space="preserve"> options</w:t>
            </w:r>
            <w:r>
              <w:rPr>
                <w:rFonts w:ascii="VIC" w:hAnsi="VIC" w:cs="Tahoma"/>
                <w:sz w:val="22"/>
                <w:szCs w:val="22"/>
              </w:rPr>
              <w:t xml:space="preserve"> for </w:t>
            </w:r>
            <w:r w:rsidR="00A85E7E">
              <w:rPr>
                <w:rFonts w:ascii="VIC" w:hAnsi="VIC" w:cs="Tahoma"/>
                <w:sz w:val="22"/>
                <w:szCs w:val="22"/>
              </w:rPr>
              <w:t xml:space="preserve">commonly used </w:t>
            </w:r>
            <w:r w:rsidR="00EC6AE6">
              <w:rPr>
                <w:rFonts w:ascii="VIC" w:hAnsi="VIC" w:cs="Tahoma"/>
                <w:sz w:val="22"/>
                <w:szCs w:val="22"/>
              </w:rPr>
              <w:t xml:space="preserve">filter and </w:t>
            </w:r>
            <w:r w:rsidR="00101F59">
              <w:rPr>
                <w:rFonts w:ascii="VIC" w:hAnsi="VIC" w:cs="Tahoma"/>
                <w:sz w:val="22"/>
                <w:szCs w:val="22"/>
              </w:rPr>
              <w:t xml:space="preserve">details tab </w:t>
            </w:r>
            <w:r w:rsidR="008D2E2A">
              <w:rPr>
                <w:rFonts w:ascii="VIC" w:hAnsi="VIC" w:cs="Tahoma"/>
                <w:sz w:val="22"/>
                <w:szCs w:val="22"/>
              </w:rPr>
              <w:t>settings</w:t>
            </w:r>
            <w:r w:rsidR="00A85E7E">
              <w:rPr>
                <w:rFonts w:ascii="VIC" w:hAnsi="VIC" w:cs="Tahoma"/>
                <w:sz w:val="22"/>
                <w:szCs w:val="22"/>
              </w:rPr>
              <w:t>,</w:t>
            </w:r>
            <w:r w:rsidR="008D2E2A">
              <w:rPr>
                <w:rFonts w:ascii="VIC" w:hAnsi="VIC" w:cs="Tahoma"/>
                <w:sz w:val="22"/>
                <w:szCs w:val="22"/>
              </w:rPr>
              <w:t xml:space="preserve"> </w:t>
            </w:r>
            <w:r w:rsidR="00101F59">
              <w:rPr>
                <w:rFonts w:ascii="VIC" w:hAnsi="VIC" w:cs="Tahoma"/>
                <w:sz w:val="22"/>
                <w:szCs w:val="22"/>
              </w:rPr>
              <w:t xml:space="preserve">to make user creation </w:t>
            </w:r>
            <w:proofErr w:type="gramStart"/>
            <w:r w:rsidR="00101F59">
              <w:rPr>
                <w:rFonts w:ascii="VIC" w:hAnsi="VIC" w:cs="Tahoma"/>
                <w:sz w:val="22"/>
                <w:szCs w:val="22"/>
              </w:rPr>
              <w:t>quicker</w:t>
            </w:r>
            <w:proofErr w:type="gramEnd"/>
          </w:p>
          <w:p w14:paraId="5218ED50" w14:textId="1DB01AF8" w:rsidR="00B97413" w:rsidRDefault="00902C37" w:rsidP="006F4DB0">
            <w:pPr>
              <w:pStyle w:val="ListParagraph"/>
              <w:numPr>
                <w:ilvl w:val="0"/>
                <w:numId w:val="27"/>
              </w:numPr>
              <w:spacing w:before="60" w:after="75" w:line="276" w:lineRule="auto"/>
              <w:rPr>
                <w:rFonts w:ascii="VIC" w:hAnsi="VIC" w:cs="Tahoma"/>
                <w:sz w:val="22"/>
                <w:szCs w:val="22"/>
              </w:rPr>
            </w:pPr>
            <w:r>
              <w:rPr>
                <w:rFonts w:ascii="VIC" w:hAnsi="VIC" w:cs="Tahoma"/>
                <w:sz w:val="22"/>
                <w:szCs w:val="22"/>
              </w:rPr>
              <w:t>M</w:t>
            </w:r>
            <w:r w:rsidR="000101B3">
              <w:rPr>
                <w:rFonts w:ascii="VIC" w:hAnsi="VIC" w:cs="Tahoma"/>
                <w:sz w:val="22"/>
                <w:szCs w:val="22"/>
              </w:rPr>
              <w:t xml:space="preserve">ove the ‘Role History’ </w:t>
            </w:r>
            <w:r>
              <w:rPr>
                <w:rFonts w:ascii="VIC" w:hAnsi="VIC" w:cs="Tahoma"/>
                <w:sz w:val="22"/>
                <w:szCs w:val="22"/>
              </w:rPr>
              <w:t xml:space="preserve">data into </w:t>
            </w:r>
            <w:r w:rsidR="00817775">
              <w:rPr>
                <w:rFonts w:ascii="VIC" w:hAnsi="VIC" w:cs="Tahoma"/>
                <w:sz w:val="22"/>
                <w:szCs w:val="22"/>
              </w:rPr>
              <w:t xml:space="preserve">the ‘View Administrative History’ </w:t>
            </w:r>
            <w:proofErr w:type="gramStart"/>
            <w:r w:rsidR="00817775">
              <w:rPr>
                <w:rFonts w:ascii="VIC" w:hAnsi="VIC" w:cs="Tahoma"/>
                <w:sz w:val="22"/>
                <w:szCs w:val="22"/>
              </w:rPr>
              <w:t>page</w:t>
            </w:r>
            <w:proofErr w:type="gramEnd"/>
          </w:p>
          <w:p w14:paraId="4FA6E0A9" w14:textId="08075ABD" w:rsidR="00817775" w:rsidRPr="00817775" w:rsidRDefault="00817775" w:rsidP="00817775">
            <w:pPr>
              <w:pStyle w:val="ListParagraph"/>
              <w:numPr>
                <w:ilvl w:val="0"/>
                <w:numId w:val="27"/>
              </w:numPr>
              <w:spacing w:before="60" w:after="75" w:line="276" w:lineRule="auto"/>
              <w:rPr>
                <w:rFonts w:ascii="VIC" w:hAnsi="VIC" w:cs="Tahoma"/>
                <w:sz w:val="22"/>
                <w:szCs w:val="22"/>
              </w:rPr>
            </w:pPr>
            <w:r>
              <w:rPr>
                <w:rFonts w:ascii="VIC" w:hAnsi="VIC" w:cs="Tahoma"/>
                <w:sz w:val="22"/>
                <w:szCs w:val="22"/>
              </w:rPr>
              <w:t xml:space="preserve">Make available the ‘View Administrative History’ page to users via their ‘Settings’ </w:t>
            </w:r>
            <w:proofErr w:type="gramStart"/>
            <w:r>
              <w:rPr>
                <w:rFonts w:ascii="VIC" w:hAnsi="VIC" w:cs="Tahoma"/>
                <w:sz w:val="22"/>
                <w:szCs w:val="22"/>
              </w:rPr>
              <w:t>menu</w:t>
            </w:r>
            <w:proofErr w:type="gramEnd"/>
          </w:p>
          <w:p w14:paraId="0C9F8093" w14:textId="4603D8D1" w:rsidR="006F4DB0" w:rsidRDefault="00F7195D" w:rsidP="006F4DB0">
            <w:pPr>
              <w:pStyle w:val="ListParagraph"/>
              <w:numPr>
                <w:ilvl w:val="0"/>
                <w:numId w:val="27"/>
              </w:numPr>
              <w:spacing w:before="60" w:after="75" w:line="276" w:lineRule="auto"/>
              <w:rPr>
                <w:rFonts w:ascii="VIC" w:hAnsi="VIC" w:cs="Tahoma"/>
                <w:sz w:val="22"/>
                <w:szCs w:val="22"/>
              </w:rPr>
            </w:pPr>
            <w:r>
              <w:rPr>
                <w:rFonts w:ascii="VIC" w:hAnsi="VIC" w:cs="Tahoma"/>
                <w:sz w:val="22"/>
                <w:szCs w:val="22"/>
              </w:rPr>
              <w:t>Remove the ‘</w:t>
            </w:r>
            <w:r w:rsidR="00B97413">
              <w:rPr>
                <w:rFonts w:ascii="VIC" w:hAnsi="VIC" w:cs="Tahoma"/>
                <w:sz w:val="22"/>
                <w:szCs w:val="22"/>
              </w:rPr>
              <w:t>Use the l</w:t>
            </w:r>
            <w:r>
              <w:rPr>
                <w:rFonts w:ascii="VIC" w:hAnsi="VIC" w:cs="Tahoma"/>
                <w:sz w:val="22"/>
                <w:szCs w:val="22"/>
              </w:rPr>
              <w:t>egacy signing</w:t>
            </w:r>
            <w:r w:rsidR="00B97413">
              <w:rPr>
                <w:rFonts w:ascii="VIC" w:hAnsi="VIC" w:cs="Tahoma"/>
                <w:sz w:val="22"/>
                <w:szCs w:val="22"/>
              </w:rPr>
              <w:t xml:space="preserve"> application</w:t>
            </w:r>
            <w:r>
              <w:rPr>
                <w:rFonts w:ascii="VIC" w:hAnsi="VIC" w:cs="Tahoma"/>
                <w:sz w:val="22"/>
                <w:szCs w:val="22"/>
              </w:rPr>
              <w:t>’</w:t>
            </w:r>
            <w:r w:rsidR="00B97413">
              <w:rPr>
                <w:rFonts w:ascii="VIC" w:hAnsi="VIC" w:cs="Tahoma"/>
                <w:sz w:val="22"/>
                <w:szCs w:val="22"/>
              </w:rPr>
              <w:t xml:space="preserve"> option as this has not been available </w:t>
            </w:r>
            <w:r w:rsidR="00BC7054">
              <w:rPr>
                <w:rFonts w:ascii="VIC" w:hAnsi="VIC" w:cs="Tahoma"/>
                <w:sz w:val="22"/>
                <w:szCs w:val="22"/>
              </w:rPr>
              <w:t xml:space="preserve">since </w:t>
            </w:r>
            <w:proofErr w:type="gramStart"/>
            <w:r w:rsidR="00BC7054">
              <w:rPr>
                <w:rFonts w:ascii="VIC" w:hAnsi="VIC" w:cs="Tahoma"/>
                <w:sz w:val="22"/>
                <w:szCs w:val="22"/>
              </w:rPr>
              <w:t>202</w:t>
            </w:r>
            <w:r w:rsidR="00756E39">
              <w:rPr>
                <w:rFonts w:ascii="VIC" w:hAnsi="VIC" w:cs="Tahoma"/>
                <w:sz w:val="22"/>
                <w:szCs w:val="22"/>
              </w:rPr>
              <w:t>0</w:t>
            </w:r>
            <w:proofErr w:type="gramEnd"/>
          </w:p>
          <w:p w14:paraId="7AF0D2F9" w14:textId="77777777" w:rsidR="00E37E6E" w:rsidRDefault="00AC77CB" w:rsidP="006F4DB0">
            <w:pPr>
              <w:pStyle w:val="ListParagraph"/>
              <w:numPr>
                <w:ilvl w:val="0"/>
                <w:numId w:val="27"/>
              </w:numPr>
              <w:spacing w:before="60" w:after="75" w:line="276" w:lineRule="auto"/>
              <w:rPr>
                <w:rFonts w:ascii="VIC" w:hAnsi="VIC" w:cs="Tahoma"/>
                <w:sz w:val="22"/>
                <w:szCs w:val="22"/>
              </w:rPr>
            </w:pPr>
            <w:r w:rsidRPr="006F4DB0">
              <w:rPr>
                <w:rFonts w:ascii="VIC" w:hAnsi="VIC" w:cs="Tahoma"/>
                <w:sz w:val="22"/>
                <w:szCs w:val="22"/>
              </w:rPr>
              <w:t xml:space="preserve">Remove </w:t>
            </w:r>
            <w:r w:rsidR="00185ADF" w:rsidRPr="006F4DB0">
              <w:rPr>
                <w:rFonts w:ascii="VIC" w:hAnsi="VIC" w:cs="Tahoma"/>
                <w:sz w:val="22"/>
                <w:szCs w:val="22"/>
              </w:rPr>
              <w:t xml:space="preserve">the ‘Prefer to process </w:t>
            </w:r>
            <w:r w:rsidR="00B97413">
              <w:rPr>
                <w:rFonts w:ascii="VIC" w:hAnsi="VIC" w:cs="Tahoma"/>
                <w:sz w:val="22"/>
                <w:szCs w:val="22"/>
              </w:rPr>
              <w:t>s</w:t>
            </w:r>
            <w:r w:rsidR="00185ADF" w:rsidRPr="006F4DB0">
              <w:rPr>
                <w:rFonts w:ascii="VIC" w:hAnsi="VIC" w:cs="Tahoma"/>
                <w:sz w:val="22"/>
                <w:szCs w:val="22"/>
              </w:rPr>
              <w:t>ubdivision</w:t>
            </w:r>
            <w:r w:rsidR="00197714" w:rsidRPr="006F4DB0">
              <w:rPr>
                <w:rFonts w:ascii="VIC" w:hAnsi="VIC" w:cs="Tahoma"/>
                <w:sz w:val="22"/>
                <w:szCs w:val="22"/>
              </w:rPr>
              <w:t xml:space="preserve"> applications’ </w:t>
            </w:r>
            <w:r w:rsidR="00B97413">
              <w:rPr>
                <w:rFonts w:ascii="VIC" w:hAnsi="VIC" w:cs="Tahoma"/>
                <w:sz w:val="22"/>
                <w:szCs w:val="22"/>
              </w:rPr>
              <w:t xml:space="preserve">option </w:t>
            </w:r>
            <w:r w:rsidR="00197714" w:rsidRPr="006F4DB0">
              <w:rPr>
                <w:rFonts w:ascii="VIC" w:hAnsi="VIC" w:cs="Tahoma"/>
                <w:sz w:val="22"/>
                <w:szCs w:val="22"/>
              </w:rPr>
              <w:t xml:space="preserve">as this is now the default </w:t>
            </w:r>
            <w:r w:rsidR="00B67089" w:rsidRPr="006F4DB0">
              <w:rPr>
                <w:rFonts w:ascii="VIC" w:hAnsi="VIC" w:cs="Tahoma"/>
                <w:sz w:val="22"/>
                <w:szCs w:val="22"/>
              </w:rPr>
              <w:t xml:space="preserve">system </w:t>
            </w:r>
            <w:proofErr w:type="gramStart"/>
            <w:r w:rsidR="00197714" w:rsidRPr="006F4DB0">
              <w:rPr>
                <w:rFonts w:ascii="VIC" w:hAnsi="VIC" w:cs="Tahoma"/>
                <w:sz w:val="22"/>
                <w:szCs w:val="22"/>
              </w:rPr>
              <w:t>behaviour</w:t>
            </w:r>
            <w:proofErr w:type="gramEnd"/>
          </w:p>
          <w:p w14:paraId="09455FE8" w14:textId="1B5CA33B" w:rsidR="00164766" w:rsidRPr="006F4DB0" w:rsidRDefault="00164766" w:rsidP="006F4DB0">
            <w:pPr>
              <w:pStyle w:val="ListParagraph"/>
              <w:numPr>
                <w:ilvl w:val="0"/>
                <w:numId w:val="27"/>
              </w:numPr>
              <w:spacing w:before="60" w:after="75" w:line="276" w:lineRule="auto"/>
              <w:rPr>
                <w:rFonts w:ascii="VIC" w:hAnsi="VIC" w:cs="Tahoma"/>
                <w:sz w:val="22"/>
                <w:szCs w:val="22"/>
              </w:rPr>
            </w:pPr>
            <w:r>
              <w:rPr>
                <w:rFonts w:ascii="VIC" w:hAnsi="VIC" w:cs="Tahoma"/>
                <w:sz w:val="22"/>
                <w:szCs w:val="22"/>
              </w:rPr>
              <w:lastRenderedPageBreak/>
              <w:t xml:space="preserve">Move the ‘Access limited’ functionality </w:t>
            </w:r>
            <w:r w:rsidR="005364C3">
              <w:rPr>
                <w:rFonts w:ascii="VIC" w:hAnsi="VIC" w:cs="Tahoma"/>
                <w:sz w:val="22"/>
                <w:szCs w:val="22"/>
              </w:rPr>
              <w:t xml:space="preserve">to </w:t>
            </w:r>
            <w:r w:rsidR="00A624C8">
              <w:rPr>
                <w:rFonts w:ascii="VIC" w:hAnsi="VIC" w:cs="Tahoma"/>
                <w:sz w:val="22"/>
                <w:szCs w:val="22"/>
              </w:rPr>
              <w:t>the bottom of the screen and</w:t>
            </w:r>
            <w:r w:rsidR="006118FA">
              <w:rPr>
                <w:rFonts w:ascii="VIC" w:hAnsi="VIC" w:cs="Tahoma"/>
                <w:sz w:val="22"/>
                <w:szCs w:val="22"/>
              </w:rPr>
              <w:t xml:space="preserve"> </w:t>
            </w:r>
            <w:r w:rsidR="008D050C">
              <w:rPr>
                <w:rFonts w:ascii="VIC" w:hAnsi="VIC" w:cs="Tahoma"/>
                <w:sz w:val="22"/>
                <w:szCs w:val="22"/>
              </w:rPr>
              <w:t>better describe its purpose</w:t>
            </w:r>
          </w:p>
        </w:tc>
      </w:tr>
      <w:tr w:rsidR="00E37E6E" w:rsidRPr="00163E97" w14:paraId="613437C7" w14:textId="77777777" w:rsidTr="00A43D5E">
        <w:tc>
          <w:tcPr>
            <w:tcW w:w="710" w:type="dxa"/>
            <w:shd w:val="clear" w:color="auto" w:fill="auto"/>
            <w:vAlign w:val="center"/>
          </w:tcPr>
          <w:p w14:paraId="0C7A06E4" w14:textId="77777777" w:rsidR="00AC77CB" w:rsidRPr="00000D86" w:rsidRDefault="00AC77CB" w:rsidP="00990D71">
            <w:pPr>
              <w:pStyle w:val="Header"/>
              <w:numPr>
                <w:ilvl w:val="0"/>
                <w:numId w:val="6"/>
              </w:numPr>
              <w:tabs>
                <w:tab w:val="clear" w:pos="4153"/>
                <w:tab w:val="clear" w:pos="8306"/>
              </w:tabs>
              <w:spacing w:afterLines="20" w:after="48" w:line="276" w:lineRule="auto"/>
              <w:ind w:left="460" w:hanging="284"/>
              <w:rPr>
                <w:rFonts w:ascii="VIC" w:hAnsi="VIC" w:cs="Arial"/>
                <w:sz w:val="24"/>
                <w:szCs w:val="24"/>
                <w:lang w:val="en-AU"/>
              </w:rPr>
            </w:pPr>
          </w:p>
        </w:tc>
        <w:tc>
          <w:tcPr>
            <w:tcW w:w="1984" w:type="dxa"/>
            <w:shd w:val="clear" w:color="auto" w:fill="auto"/>
            <w:vAlign w:val="center"/>
          </w:tcPr>
          <w:p w14:paraId="40672375" w14:textId="2E91D44C" w:rsidR="00AC77CB" w:rsidRPr="00BD1B22" w:rsidRDefault="008D050C" w:rsidP="00990D71">
            <w:pPr>
              <w:spacing w:afterLines="20" w:after="48" w:line="360" w:lineRule="auto"/>
              <w:rPr>
                <w:rFonts w:ascii="VIC" w:hAnsi="VIC" w:cs="Arial"/>
                <w:bCs/>
                <w:sz w:val="22"/>
                <w:szCs w:val="22"/>
                <w:lang w:val="en-AU"/>
              </w:rPr>
            </w:pPr>
            <w:r>
              <w:rPr>
                <w:rFonts w:ascii="VIC" w:hAnsi="VIC" w:cs="Arial"/>
                <w:bCs/>
                <w:sz w:val="22"/>
                <w:szCs w:val="22"/>
                <w:lang w:val="en-AU"/>
              </w:rPr>
              <w:t>Applicant contacts, Land Use Victoria</w:t>
            </w:r>
          </w:p>
        </w:tc>
        <w:tc>
          <w:tcPr>
            <w:tcW w:w="2126" w:type="dxa"/>
            <w:shd w:val="clear" w:color="auto" w:fill="auto"/>
            <w:vAlign w:val="center"/>
          </w:tcPr>
          <w:p w14:paraId="2551EE20" w14:textId="6C3E3ECA" w:rsidR="008D050C" w:rsidRDefault="004E043A" w:rsidP="002C1608">
            <w:pPr>
              <w:spacing w:line="360" w:lineRule="auto"/>
              <w:rPr>
                <w:rFonts w:ascii="VIC" w:hAnsi="VIC" w:cs="Tahoma"/>
                <w:sz w:val="22"/>
                <w:szCs w:val="22"/>
              </w:rPr>
            </w:pPr>
            <w:r>
              <w:rPr>
                <w:rFonts w:ascii="VIC" w:hAnsi="VIC" w:cs="Tahoma"/>
                <w:sz w:val="22"/>
                <w:szCs w:val="22"/>
              </w:rPr>
              <w:t xml:space="preserve">ePlan schema change to support ‘Not fully surveyed’ </w:t>
            </w:r>
            <w:proofErr w:type="gramStart"/>
            <w:r>
              <w:rPr>
                <w:rFonts w:ascii="VIC" w:hAnsi="VIC" w:cs="Tahoma"/>
                <w:sz w:val="22"/>
                <w:szCs w:val="22"/>
              </w:rPr>
              <w:t>parcels</w:t>
            </w:r>
            <w:proofErr w:type="gramEnd"/>
          </w:p>
          <w:p w14:paraId="4FC8160C" w14:textId="4460035E" w:rsidR="00AC77CB" w:rsidRPr="00AC77CB" w:rsidRDefault="00AC77CB" w:rsidP="002C1608">
            <w:pPr>
              <w:spacing w:line="360" w:lineRule="auto"/>
              <w:rPr>
                <w:rFonts w:ascii="VIC" w:hAnsi="VIC" w:cs="Tahoma"/>
                <w:sz w:val="22"/>
                <w:szCs w:val="22"/>
              </w:rPr>
            </w:pPr>
            <w:r w:rsidRPr="00AC77CB">
              <w:rPr>
                <w:rFonts w:ascii="VIC" w:hAnsi="VIC" w:cs="Tahoma"/>
                <w:sz w:val="22"/>
                <w:szCs w:val="22"/>
              </w:rPr>
              <w:t>CR 5741</w:t>
            </w:r>
          </w:p>
        </w:tc>
        <w:tc>
          <w:tcPr>
            <w:tcW w:w="10773" w:type="dxa"/>
            <w:shd w:val="clear" w:color="auto" w:fill="auto"/>
          </w:tcPr>
          <w:p w14:paraId="4A029C55" w14:textId="12C52738" w:rsidR="00AC77CB" w:rsidRPr="00AC77CB" w:rsidRDefault="008D050C" w:rsidP="00AC77CB">
            <w:pPr>
              <w:spacing w:before="60" w:after="75" w:line="276" w:lineRule="auto"/>
              <w:rPr>
                <w:rFonts w:ascii="VIC" w:hAnsi="VIC" w:cs="Tahoma"/>
                <w:sz w:val="22"/>
                <w:szCs w:val="22"/>
              </w:rPr>
            </w:pPr>
            <w:r>
              <w:rPr>
                <w:rFonts w:ascii="VIC" w:hAnsi="VIC" w:cs="Tahoma"/>
                <w:sz w:val="22"/>
                <w:szCs w:val="22"/>
              </w:rPr>
              <w:t xml:space="preserve">The ePlan Schema has been updated </w:t>
            </w:r>
            <w:r w:rsidR="004E043A">
              <w:rPr>
                <w:rFonts w:ascii="VIC" w:hAnsi="VIC" w:cs="Tahoma"/>
                <w:sz w:val="22"/>
                <w:szCs w:val="22"/>
              </w:rPr>
              <w:t xml:space="preserve">with </w:t>
            </w:r>
            <w:r>
              <w:rPr>
                <w:rFonts w:ascii="VIC" w:hAnsi="VIC" w:cs="Tahoma"/>
                <w:sz w:val="22"/>
                <w:szCs w:val="22"/>
              </w:rPr>
              <w:t>the new value of ‘Not fully surveyed’ to</w:t>
            </w:r>
            <w:r w:rsidR="004E043A">
              <w:rPr>
                <w:rFonts w:ascii="VIC" w:hAnsi="VIC" w:cs="Tahoma"/>
                <w:sz w:val="22"/>
                <w:szCs w:val="22"/>
              </w:rPr>
              <w:t xml:space="preserve"> better support balance land</w:t>
            </w:r>
            <w:r w:rsidR="00567FCA">
              <w:rPr>
                <w:rFonts w:ascii="VIC" w:hAnsi="VIC" w:cs="Tahoma"/>
                <w:sz w:val="22"/>
                <w:szCs w:val="22"/>
              </w:rPr>
              <w:t xml:space="preserve"> scenarios</w:t>
            </w:r>
            <w:r w:rsidR="006A4705">
              <w:rPr>
                <w:rFonts w:ascii="VIC" w:hAnsi="VIC" w:cs="Tahoma"/>
                <w:sz w:val="22"/>
                <w:szCs w:val="22"/>
              </w:rPr>
              <w:t>.</w:t>
            </w:r>
          </w:p>
        </w:tc>
      </w:tr>
    </w:tbl>
    <w:p w14:paraId="4C24B205" w14:textId="3ED55C8D" w:rsidR="00102045" w:rsidRDefault="00102045" w:rsidP="00DB1126">
      <w:pPr>
        <w:rPr>
          <w:rFonts w:ascii="Arial" w:hAnsi="Arial" w:cs="Arial"/>
          <w:snapToGrid w:val="0"/>
          <w:lang w:val="en-AU" w:eastAsia="en-US"/>
        </w:rPr>
      </w:pPr>
    </w:p>
    <w:sectPr w:rsidR="00102045" w:rsidSect="00ED5211">
      <w:footerReference w:type="first" r:id="rId18"/>
      <w:pgSz w:w="16840" w:h="11907" w:orient="landscape" w:code="9"/>
      <w:pgMar w:top="993" w:right="680" w:bottom="1276" w:left="851" w:header="709" w:footer="65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B07F" w14:textId="77777777" w:rsidR="00FE4490" w:rsidRDefault="00FE4490">
      <w:r>
        <w:separator/>
      </w:r>
    </w:p>
  </w:endnote>
  <w:endnote w:type="continuationSeparator" w:id="0">
    <w:p w14:paraId="732C2913" w14:textId="77777777" w:rsidR="00FE4490" w:rsidRDefault="00FE4490">
      <w:r>
        <w:continuationSeparator/>
      </w:r>
    </w:p>
  </w:endnote>
  <w:endnote w:type="continuationNotice" w:id="1">
    <w:p w14:paraId="672278C3" w14:textId="77777777" w:rsidR="00FE4490" w:rsidRDefault="00FE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55 Roman">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4204" w14:textId="6952C30E" w:rsidR="00C13C2A" w:rsidRPr="00B85D23" w:rsidRDefault="00CF39F8" w:rsidP="00B85D23">
    <w:pPr>
      <w:pStyle w:val="Footer"/>
      <w:tabs>
        <w:tab w:val="clear" w:pos="4320"/>
        <w:tab w:val="clear" w:pos="9000"/>
        <w:tab w:val="center" w:pos="7655"/>
        <w:tab w:val="right" w:pos="15168"/>
      </w:tabs>
      <w:rPr>
        <w:rFonts w:ascii="VIC" w:hAnsi="VIC" w:cs="Arial"/>
        <w:sz w:val="22"/>
        <w:szCs w:val="22"/>
      </w:rPr>
    </w:pPr>
    <w:r>
      <w:rPr>
        <w:rFonts w:ascii="VIC" w:hAnsi="VIC" w:cs="Arial"/>
        <w:noProof/>
        <w:sz w:val="22"/>
        <w:szCs w:val="22"/>
      </w:rPr>
      <mc:AlternateContent>
        <mc:Choice Requires="wps">
          <w:drawing>
            <wp:anchor distT="0" distB="0" distL="114300" distR="114300" simplePos="0" relativeHeight="251658242" behindDoc="0" locked="0" layoutInCell="0" allowOverlap="1" wp14:anchorId="6F345453" wp14:editId="5410BE91">
              <wp:simplePos x="0" y="0"/>
              <wp:positionH relativeFrom="page">
                <wp:align>center</wp:align>
              </wp:positionH>
              <wp:positionV relativeFrom="page">
                <wp:align>bottom</wp:align>
              </wp:positionV>
              <wp:extent cx="7772400" cy="463550"/>
              <wp:effectExtent l="0" t="0" r="0" b="12700"/>
              <wp:wrapNone/>
              <wp:docPr id="6" name="Text Box 6"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2AD757" w14:textId="081F1D2D"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345453" id="_x0000_t202" coordsize="21600,21600" o:spt="202" path="m,l,21600r21600,l21600,xe">
              <v:stroke joinstyle="miter"/>
              <v:path gradientshapeok="t" o:connecttype="rect"/>
            </v:shapetype>
            <v:shape id="Text Box 6" o:spid="_x0000_s1028" type="#_x0000_t202" alt="{&quot;HashCode&quot;:-1264680268,&quot;Height&quot;:9999999.0,&quot;Width&quot;:9999999.0,&quot;Placement&quot;:&quot;Footer&quot;,&quot;Index&quot;:&quot;Primary&quot;,&quot;Section&quot;:1,&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182AD757" w14:textId="081F1D2D"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v:textbox>
              <w10:wrap anchorx="page" anchory="page"/>
            </v:shape>
          </w:pict>
        </mc:Fallback>
      </mc:AlternateContent>
    </w:r>
    <w:r w:rsidR="00000D86" w:rsidRPr="00720507">
      <w:rPr>
        <w:rFonts w:ascii="VIC" w:hAnsi="VIC" w:cs="Arial"/>
        <w:sz w:val="22"/>
        <w:szCs w:val="22"/>
      </w:rPr>
      <w:t>SPEAR Release Notes – Release 5</w:t>
    </w:r>
    <w:r w:rsidR="007E62D5">
      <w:rPr>
        <w:rFonts w:ascii="VIC" w:hAnsi="VIC" w:cs="Arial"/>
        <w:sz w:val="22"/>
        <w:szCs w:val="22"/>
      </w:rPr>
      <w:t>.8</w:t>
    </w:r>
    <w:r w:rsidR="00000D86" w:rsidRPr="00720507">
      <w:rPr>
        <w:rFonts w:ascii="VIC" w:hAnsi="VIC" w:cs="Arial"/>
        <w:sz w:val="22"/>
        <w:szCs w:val="22"/>
      </w:rPr>
      <w:tab/>
      <w:t xml:space="preserve">Page </w:t>
    </w:r>
    <w:r w:rsidR="00000D86" w:rsidRPr="00720507">
      <w:rPr>
        <w:rStyle w:val="PageNumber"/>
        <w:rFonts w:ascii="VIC" w:hAnsi="VIC" w:cs="Arial"/>
        <w:sz w:val="22"/>
        <w:szCs w:val="22"/>
      </w:rPr>
      <w:fldChar w:fldCharType="begin"/>
    </w:r>
    <w:r w:rsidR="00000D86" w:rsidRPr="00720507">
      <w:rPr>
        <w:rStyle w:val="PageNumber"/>
        <w:rFonts w:ascii="VIC" w:hAnsi="VIC" w:cs="Arial"/>
        <w:sz w:val="22"/>
        <w:szCs w:val="22"/>
      </w:rPr>
      <w:instrText xml:space="preserve"> PAGE </w:instrText>
    </w:r>
    <w:r w:rsidR="00000D86" w:rsidRPr="00720507">
      <w:rPr>
        <w:rStyle w:val="PageNumber"/>
        <w:rFonts w:ascii="VIC" w:hAnsi="VIC" w:cs="Arial"/>
        <w:sz w:val="22"/>
        <w:szCs w:val="22"/>
      </w:rPr>
      <w:fldChar w:fldCharType="separate"/>
    </w:r>
    <w:r w:rsidR="00000D86">
      <w:rPr>
        <w:rStyle w:val="PageNumber"/>
        <w:rFonts w:ascii="VIC" w:hAnsi="VIC" w:cs="Arial"/>
      </w:rPr>
      <w:t>1</w:t>
    </w:r>
    <w:r w:rsidR="00000D86" w:rsidRPr="00720507">
      <w:rPr>
        <w:rStyle w:val="PageNumber"/>
        <w:rFonts w:ascii="VIC" w:hAnsi="VIC" w:cs="Arial"/>
        <w:sz w:val="22"/>
        <w:szCs w:val="22"/>
      </w:rPr>
      <w:fldChar w:fldCharType="end"/>
    </w:r>
    <w:r w:rsidR="00000D86" w:rsidRPr="00720507">
      <w:rPr>
        <w:rStyle w:val="PageNumber"/>
        <w:rFonts w:ascii="VIC" w:hAnsi="VIC" w:cs="Arial"/>
        <w:sz w:val="22"/>
        <w:szCs w:val="22"/>
      </w:rPr>
      <w:tab/>
    </w:r>
    <w:r w:rsidR="007E62D5">
      <w:rPr>
        <w:rStyle w:val="PageNumber"/>
        <w:rFonts w:ascii="VIC" w:hAnsi="VIC" w:cs="Arial"/>
        <w:sz w:val="22"/>
        <w:szCs w:val="22"/>
      </w:rPr>
      <w:t>October</w:t>
    </w:r>
    <w:r w:rsidR="00E717B7">
      <w:rPr>
        <w:rStyle w:val="PageNumber"/>
        <w:rFonts w:ascii="VIC" w:hAnsi="VIC" w:cs="Arial"/>
        <w:sz w:val="22"/>
        <w:szCs w:val="22"/>
      </w:rPr>
      <w:t xml:space="preserve"> 2023</w:t>
    </w:r>
    <w:r w:rsidR="00354E8F">
      <w:rPr>
        <w:noProof/>
      </w:rPr>
      <mc:AlternateContent>
        <mc:Choice Requires="wps">
          <w:drawing>
            <wp:anchor distT="0" distB="0" distL="114300" distR="114300" simplePos="0" relativeHeight="251658240" behindDoc="0" locked="0" layoutInCell="0" allowOverlap="1" wp14:anchorId="3632C52B" wp14:editId="3D19F8C3">
              <wp:simplePos x="0" y="0"/>
              <wp:positionH relativeFrom="page">
                <wp:align>center</wp:align>
              </wp:positionH>
              <wp:positionV relativeFrom="page">
                <wp:align>bottom</wp:align>
              </wp:positionV>
              <wp:extent cx="7772400" cy="463550"/>
              <wp:effectExtent l="0" t="0" r="0" b="12700"/>
              <wp:wrapNone/>
              <wp:docPr id="1" name="Text Box 1"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32C52B" id="Text Box 1" o:spid="_x0000_s1029" type="#_x0000_t202" alt="{&quot;HashCode&quot;:-1264680268,&quot;Height&quot;:9999999.0,&quot;Width&quot;:9999999.0,&quot;Placement&quot;:&quot;Foot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7BF07B1" w14:textId="44672175"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16D8" w14:textId="78FFAB2B" w:rsidR="00C13C2A" w:rsidRPr="0055503E" w:rsidRDefault="00CF39F8" w:rsidP="00A6291D">
    <w:pPr>
      <w:pStyle w:val="Footer"/>
      <w:pBdr>
        <w:top w:val="single" w:sz="4" w:space="0" w:color="auto"/>
      </w:pBdr>
      <w:tabs>
        <w:tab w:val="clear" w:pos="4320"/>
        <w:tab w:val="clear" w:pos="9000"/>
        <w:tab w:val="center" w:pos="7655"/>
        <w:tab w:val="right" w:pos="15168"/>
      </w:tabs>
      <w:rPr>
        <w:rFonts w:ascii="VIC" w:hAnsi="VIC"/>
        <w:sz w:val="22"/>
        <w:szCs w:val="22"/>
      </w:rPr>
    </w:pPr>
    <w:r>
      <w:rPr>
        <w:rFonts w:ascii="VIC" w:hAnsi="VIC"/>
        <w:noProof/>
        <w:sz w:val="22"/>
        <w:szCs w:val="22"/>
      </w:rPr>
      <mc:AlternateContent>
        <mc:Choice Requires="wps">
          <w:drawing>
            <wp:anchor distT="0" distB="0" distL="114300" distR="114300" simplePos="0" relativeHeight="251658243" behindDoc="0" locked="0" layoutInCell="0" allowOverlap="1" wp14:anchorId="0B12B583" wp14:editId="1EBE550B">
              <wp:simplePos x="0" y="0"/>
              <wp:positionH relativeFrom="page">
                <wp:align>center</wp:align>
              </wp:positionH>
              <wp:positionV relativeFrom="page">
                <wp:align>bottom</wp:align>
              </wp:positionV>
              <wp:extent cx="7772400" cy="463550"/>
              <wp:effectExtent l="0" t="0" r="0" b="12700"/>
              <wp:wrapNone/>
              <wp:docPr id="8" name="Text Box 8"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04127F" w14:textId="36DEAE5B"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12B583" id="_x0000_t202" coordsize="21600,21600" o:spt="202" path="m,l,21600r21600,l21600,xe">
              <v:stroke joinstyle="miter"/>
              <v:path gradientshapeok="t" o:connecttype="rect"/>
            </v:shapetype>
            <v:shape id="Text Box 8" o:spid="_x0000_s1030" type="#_x0000_t202" alt="{&quot;HashCode&quot;:-1264680268,&quot;Height&quot;:9999999.0,&quot;Width&quot;:9999999.0,&quot;Placement&quot;:&quot;Footer&quot;,&quot;Index&quot;:&quot;FirstPage&quot;,&quot;Section&quot;:1,&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204127F" w14:textId="36DEAE5B" w:rsidR="00CF39F8" w:rsidRPr="00530268" w:rsidRDefault="00530268" w:rsidP="00530268">
                    <w:pPr>
                      <w:jc w:val="center"/>
                      <w:rPr>
                        <w:rFonts w:ascii="Calibri" w:hAnsi="Calibri" w:cs="Calibri"/>
                        <w:color w:val="000000"/>
                        <w:sz w:val="24"/>
                      </w:rPr>
                    </w:pPr>
                    <w:r w:rsidRPr="00530268">
                      <w:rPr>
                        <w:rFonts w:ascii="Calibri" w:hAnsi="Calibri" w:cs="Calibri"/>
                        <w:color w:val="000000"/>
                        <w:sz w:val="24"/>
                      </w:rPr>
                      <w:t>OFFICIAL</w:t>
                    </w:r>
                  </w:p>
                </w:txbxContent>
              </v:textbox>
              <w10:wrap anchorx="page" anchory="page"/>
            </v:shape>
          </w:pict>
        </mc:Fallback>
      </mc:AlternateContent>
    </w:r>
    <w:r w:rsidR="007E2F61" w:rsidRPr="0055503E">
      <w:rPr>
        <w:rFonts w:ascii="VIC" w:hAnsi="VIC"/>
        <w:noProof/>
        <w:sz w:val="22"/>
        <w:szCs w:val="22"/>
      </w:rPr>
      <mc:AlternateContent>
        <mc:Choice Requires="wps">
          <w:drawing>
            <wp:anchor distT="0" distB="0" distL="114300" distR="114300" simplePos="0" relativeHeight="251658241" behindDoc="0" locked="0" layoutInCell="0" allowOverlap="1" wp14:anchorId="58FC025B" wp14:editId="3BFE3780">
              <wp:simplePos x="0" y="0"/>
              <wp:positionH relativeFrom="page">
                <wp:align>center</wp:align>
              </wp:positionH>
              <wp:positionV relativeFrom="page">
                <wp:align>bottom</wp:align>
              </wp:positionV>
              <wp:extent cx="7772400" cy="463550"/>
              <wp:effectExtent l="0" t="0" r="0" b="12700"/>
              <wp:wrapNone/>
              <wp:docPr id="2" name="Text Box 2"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8FC025B" id="Text Box 2" o:spid="_x0000_s1031" type="#_x0000_t202" alt="{&quot;HashCode&quot;:-1264680268,&quot;Height&quot;:9999999.0,&quot;Width&quot;:9999999.0,&quot;Placement&quot;:&quot;Footer&quot;,&quot;Index&quot;:&quot;FirstPage&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78B18248" w14:textId="005239EA" w:rsidR="007E2F61" w:rsidRPr="00A01FB8" w:rsidRDefault="00A01FB8" w:rsidP="00A01FB8">
                    <w:pPr>
                      <w:jc w:val="center"/>
                      <w:rPr>
                        <w:rFonts w:ascii="Calibri" w:hAnsi="Calibri" w:cs="Calibri"/>
                        <w:color w:val="000000"/>
                        <w:sz w:val="24"/>
                      </w:rPr>
                    </w:pPr>
                    <w:r w:rsidRPr="00A01FB8">
                      <w:rPr>
                        <w:rFonts w:ascii="Calibri" w:hAnsi="Calibri" w:cs="Calibri"/>
                        <w:color w:val="000000"/>
                        <w:sz w:val="24"/>
                      </w:rPr>
                      <w:t>OFFICIAL</w:t>
                    </w:r>
                  </w:p>
                </w:txbxContent>
              </v:textbox>
              <w10:wrap anchorx="page" anchory="page"/>
            </v:shape>
          </w:pict>
        </mc:Fallback>
      </mc:AlternateContent>
    </w:r>
    <w:r w:rsidR="00C13C2A" w:rsidRPr="0055503E">
      <w:rPr>
        <w:rFonts w:ascii="VIC" w:hAnsi="VIC"/>
        <w:sz w:val="22"/>
        <w:szCs w:val="22"/>
      </w:rPr>
      <w:t xml:space="preserve">SPEAR Release Notes – Release </w:t>
    </w:r>
    <w:r w:rsidR="00B77E67" w:rsidRPr="0055503E">
      <w:rPr>
        <w:rFonts w:ascii="VIC" w:hAnsi="VIC"/>
        <w:sz w:val="22"/>
        <w:szCs w:val="22"/>
      </w:rPr>
      <w:t>5.</w:t>
    </w:r>
    <w:r w:rsidR="007E62D5">
      <w:rPr>
        <w:rFonts w:ascii="VIC" w:hAnsi="VIC"/>
        <w:sz w:val="22"/>
        <w:szCs w:val="22"/>
      </w:rPr>
      <w:t>8</w:t>
    </w:r>
    <w:r w:rsidR="00C13C2A" w:rsidRPr="0055503E">
      <w:rPr>
        <w:rStyle w:val="PageNumber"/>
        <w:rFonts w:ascii="VIC" w:hAnsi="VIC"/>
        <w:sz w:val="22"/>
        <w:szCs w:val="22"/>
      </w:rPr>
      <w:tab/>
      <w:t xml:space="preserve">                                                       </w:t>
    </w:r>
    <w:r w:rsidR="007E62D5">
      <w:rPr>
        <w:rStyle w:val="PageNumber"/>
        <w:rFonts w:ascii="VIC" w:hAnsi="VIC"/>
        <w:sz w:val="22"/>
        <w:szCs w:val="22"/>
      </w:rPr>
      <w:t>October</w:t>
    </w:r>
    <w:r w:rsidR="00525592">
      <w:rPr>
        <w:rStyle w:val="PageNumber"/>
        <w:rFonts w:ascii="VIC" w:hAnsi="VIC"/>
        <w:sz w:val="22"/>
        <w:szCs w:val="22"/>
      </w:rPr>
      <w:t xml:space="preserve"> </w:t>
    </w:r>
    <w:r w:rsidR="0055503E" w:rsidRPr="0055503E">
      <w:rPr>
        <w:rStyle w:val="PageNumber"/>
        <w:rFonts w:ascii="VIC" w:hAnsi="VIC"/>
        <w:sz w:val="22"/>
        <w:szCs w:val="22"/>
      </w:rPr>
      <w:t>202</w:t>
    </w:r>
    <w:r w:rsidR="003F5827">
      <w:rPr>
        <w:rStyle w:val="PageNumber"/>
        <w:rFonts w:ascii="VIC" w:hAnsi="VIC"/>
        <w:sz w:val="22"/>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7B1" w14:textId="3B35EFA7" w:rsidR="00830949" w:rsidRPr="00720507" w:rsidRDefault="00C13C2A" w:rsidP="00A6291D">
    <w:pPr>
      <w:pStyle w:val="Footer"/>
      <w:pBdr>
        <w:top w:val="single" w:sz="4" w:space="0" w:color="auto"/>
      </w:pBdr>
      <w:tabs>
        <w:tab w:val="clear" w:pos="4320"/>
        <w:tab w:val="clear" w:pos="9000"/>
        <w:tab w:val="center" w:pos="7655"/>
        <w:tab w:val="right" w:pos="15168"/>
      </w:tabs>
      <w:rPr>
        <w:rFonts w:ascii="VIC" w:hAnsi="VIC" w:cs="Arial"/>
        <w:sz w:val="22"/>
        <w:szCs w:val="22"/>
      </w:rPr>
    </w:pPr>
    <w:r w:rsidRPr="00720507">
      <w:rPr>
        <w:rFonts w:ascii="VIC" w:hAnsi="VIC" w:cs="Arial"/>
        <w:sz w:val="22"/>
        <w:szCs w:val="22"/>
      </w:rPr>
      <w:t xml:space="preserve">SPEAR Release Notes – Release </w:t>
    </w:r>
    <w:r w:rsidR="009B72AB" w:rsidRPr="00720507">
      <w:rPr>
        <w:rFonts w:ascii="VIC" w:hAnsi="VIC" w:cs="Arial"/>
        <w:sz w:val="22"/>
        <w:szCs w:val="22"/>
      </w:rPr>
      <w:t>5.</w:t>
    </w:r>
    <w:r w:rsidR="007E62D5">
      <w:rPr>
        <w:rFonts w:ascii="VIC" w:hAnsi="VIC" w:cs="Arial"/>
        <w:sz w:val="22"/>
        <w:szCs w:val="22"/>
      </w:rPr>
      <w:t>8</w:t>
    </w:r>
    <w:r w:rsidRPr="00720507">
      <w:rPr>
        <w:rFonts w:ascii="VIC" w:hAnsi="VIC" w:cs="Arial"/>
        <w:sz w:val="22"/>
        <w:szCs w:val="22"/>
      </w:rPr>
      <w:tab/>
      <w:t xml:space="preserve">Page </w:t>
    </w:r>
    <w:r w:rsidRPr="00720507">
      <w:rPr>
        <w:rStyle w:val="PageNumber"/>
        <w:rFonts w:ascii="VIC" w:hAnsi="VIC" w:cs="Arial"/>
        <w:sz w:val="22"/>
        <w:szCs w:val="22"/>
      </w:rPr>
      <w:fldChar w:fldCharType="begin"/>
    </w:r>
    <w:r w:rsidRPr="00720507">
      <w:rPr>
        <w:rStyle w:val="PageNumber"/>
        <w:rFonts w:ascii="VIC" w:hAnsi="VIC" w:cs="Arial"/>
        <w:sz w:val="22"/>
        <w:szCs w:val="22"/>
      </w:rPr>
      <w:instrText xml:space="preserve"> PAGE </w:instrText>
    </w:r>
    <w:r w:rsidRPr="00720507">
      <w:rPr>
        <w:rStyle w:val="PageNumber"/>
        <w:rFonts w:ascii="VIC" w:hAnsi="VIC" w:cs="Arial"/>
        <w:sz w:val="22"/>
        <w:szCs w:val="22"/>
      </w:rPr>
      <w:fldChar w:fldCharType="separate"/>
    </w:r>
    <w:r w:rsidRPr="00720507">
      <w:rPr>
        <w:rStyle w:val="PageNumber"/>
        <w:rFonts w:ascii="VIC" w:hAnsi="VIC" w:cs="Arial"/>
        <w:noProof/>
        <w:sz w:val="22"/>
        <w:szCs w:val="22"/>
      </w:rPr>
      <w:t>1</w:t>
    </w:r>
    <w:r w:rsidRPr="00720507">
      <w:rPr>
        <w:rStyle w:val="PageNumber"/>
        <w:rFonts w:ascii="VIC" w:hAnsi="VIC" w:cs="Arial"/>
        <w:sz w:val="22"/>
        <w:szCs w:val="22"/>
      </w:rPr>
      <w:fldChar w:fldCharType="end"/>
    </w:r>
    <w:r w:rsidRPr="00720507">
      <w:rPr>
        <w:rStyle w:val="PageNumber"/>
        <w:rFonts w:ascii="VIC" w:hAnsi="VIC" w:cs="Arial"/>
        <w:sz w:val="22"/>
        <w:szCs w:val="22"/>
      </w:rPr>
      <w:tab/>
    </w:r>
    <w:r w:rsidR="007E62D5">
      <w:rPr>
        <w:rStyle w:val="PageNumber"/>
        <w:rFonts w:ascii="VIC" w:hAnsi="VIC" w:cs="Arial"/>
        <w:sz w:val="22"/>
        <w:szCs w:val="22"/>
      </w:rPr>
      <w:t>October</w:t>
    </w:r>
    <w:r w:rsidR="00DE0BD4">
      <w:rPr>
        <w:rStyle w:val="PageNumber"/>
        <w:rFonts w:ascii="VIC" w:hAnsi="VIC" w:cs="Arial"/>
        <w:sz w:val="22"/>
        <w:szCs w:val="22"/>
      </w:rPr>
      <w:t xml:space="preserve"> </w:t>
    </w:r>
    <w:r w:rsidR="00E717B7">
      <w:rPr>
        <w:rStyle w:val="PageNumber"/>
        <w:rFonts w:ascii="VIC" w:hAnsi="VIC" w:cs="Arial"/>
        <w:sz w:val="22"/>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B081" w14:textId="77777777" w:rsidR="00FE4490" w:rsidRDefault="00FE4490">
      <w:r>
        <w:separator/>
      </w:r>
    </w:p>
  </w:footnote>
  <w:footnote w:type="continuationSeparator" w:id="0">
    <w:p w14:paraId="617B961B" w14:textId="77777777" w:rsidR="00FE4490" w:rsidRDefault="00FE4490">
      <w:r>
        <w:continuationSeparator/>
      </w:r>
    </w:p>
  </w:footnote>
  <w:footnote w:type="continuationNotice" w:id="1">
    <w:p w14:paraId="25161D15" w14:textId="77777777" w:rsidR="00FE4490" w:rsidRDefault="00FE4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C67"/>
    <w:multiLevelType w:val="hybridMultilevel"/>
    <w:tmpl w:val="FB9AE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F0E9D"/>
    <w:multiLevelType w:val="hybridMultilevel"/>
    <w:tmpl w:val="A2ECC3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18A1C94"/>
    <w:multiLevelType w:val="hybridMultilevel"/>
    <w:tmpl w:val="2DA0B1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D568E0"/>
    <w:multiLevelType w:val="hybridMultilevel"/>
    <w:tmpl w:val="7054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C34CF5"/>
    <w:multiLevelType w:val="hybridMultilevel"/>
    <w:tmpl w:val="26A0499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6" w15:restartNumberingAfterBreak="0">
    <w:nsid w:val="1F7B5F91"/>
    <w:multiLevelType w:val="hybridMultilevel"/>
    <w:tmpl w:val="46D8505E"/>
    <w:lvl w:ilvl="0" w:tplc="B5CCD232">
      <w:start w:val="1"/>
      <w:numFmt w:val="decimal"/>
      <w:lvlText w:val="%1."/>
      <w:lvlJc w:val="left"/>
      <w:pPr>
        <w:tabs>
          <w:tab w:val="num" w:pos="644"/>
        </w:tabs>
        <w:ind w:left="644" w:hanging="360"/>
      </w:pPr>
      <w:rPr>
        <w:rFonts w:hint="default"/>
        <w:strike w:val="0"/>
      </w:rPr>
    </w:lvl>
    <w:lvl w:ilvl="1" w:tplc="0C090001">
      <w:start w:val="1"/>
      <w:numFmt w:val="bullet"/>
      <w:lvlText w:val=""/>
      <w:lvlJc w:val="left"/>
      <w:pPr>
        <w:tabs>
          <w:tab w:val="num" w:pos="1474"/>
        </w:tabs>
        <w:ind w:left="1474" w:hanging="360"/>
      </w:pPr>
      <w:rPr>
        <w:rFonts w:ascii="Symbol" w:hAnsi="Symbol" w:hint="default"/>
      </w:rPr>
    </w:lvl>
    <w:lvl w:ilvl="2" w:tplc="0C09001B" w:tentative="1">
      <w:start w:val="1"/>
      <w:numFmt w:val="lowerRoman"/>
      <w:lvlText w:val="%3."/>
      <w:lvlJc w:val="right"/>
      <w:pPr>
        <w:tabs>
          <w:tab w:val="num" w:pos="2194"/>
        </w:tabs>
        <w:ind w:left="2194" w:hanging="180"/>
      </w:pPr>
    </w:lvl>
    <w:lvl w:ilvl="3" w:tplc="0C09000F" w:tentative="1">
      <w:start w:val="1"/>
      <w:numFmt w:val="decimal"/>
      <w:lvlText w:val="%4."/>
      <w:lvlJc w:val="left"/>
      <w:pPr>
        <w:tabs>
          <w:tab w:val="num" w:pos="2914"/>
        </w:tabs>
        <w:ind w:left="2914" w:hanging="360"/>
      </w:pPr>
    </w:lvl>
    <w:lvl w:ilvl="4" w:tplc="0C090019" w:tentative="1">
      <w:start w:val="1"/>
      <w:numFmt w:val="lowerLetter"/>
      <w:lvlText w:val="%5."/>
      <w:lvlJc w:val="left"/>
      <w:pPr>
        <w:tabs>
          <w:tab w:val="num" w:pos="3634"/>
        </w:tabs>
        <w:ind w:left="3634" w:hanging="360"/>
      </w:pPr>
    </w:lvl>
    <w:lvl w:ilvl="5" w:tplc="0C09001B" w:tentative="1">
      <w:start w:val="1"/>
      <w:numFmt w:val="lowerRoman"/>
      <w:lvlText w:val="%6."/>
      <w:lvlJc w:val="right"/>
      <w:pPr>
        <w:tabs>
          <w:tab w:val="num" w:pos="4354"/>
        </w:tabs>
        <w:ind w:left="4354" w:hanging="180"/>
      </w:pPr>
    </w:lvl>
    <w:lvl w:ilvl="6" w:tplc="0C09000F" w:tentative="1">
      <w:start w:val="1"/>
      <w:numFmt w:val="decimal"/>
      <w:lvlText w:val="%7."/>
      <w:lvlJc w:val="left"/>
      <w:pPr>
        <w:tabs>
          <w:tab w:val="num" w:pos="5074"/>
        </w:tabs>
        <w:ind w:left="5074" w:hanging="360"/>
      </w:pPr>
    </w:lvl>
    <w:lvl w:ilvl="7" w:tplc="0C090019" w:tentative="1">
      <w:start w:val="1"/>
      <w:numFmt w:val="lowerLetter"/>
      <w:lvlText w:val="%8."/>
      <w:lvlJc w:val="left"/>
      <w:pPr>
        <w:tabs>
          <w:tab w:val="num" w:pos="5794"/>
        </w:tabs>
        <w:ind w:left="5794" w:hanging="360"/>
      </w:pPr>
    </w:lvl>
    <w:lvl w:ilvl="8" w:tplc="0C09001B" w:tentative="1">
      <w:start w:val="1"/>
      <w:numFmt w:val="lowerRoman"/>
      <w:lvlText w:val="%9."/>
      <w:lvlJc w:val="right"/>
      <w:pPr>
        <w:tabs>
          <w:tab w:val="num" w:pos="6514"/>
        </w:tabs>
        <w:ind w:left="6514" w:hanging="180"/>
      </w:pPr>
    </w:lvl>
  </w:abstractNum>
  <w:abstractNum w:abstractNumId="7" w15:restartNumberingAfterBreak="0">
    <w:nsid w:val="1FC744D1"/>
    <w:multiLevelType w:val="hybridMultilevel"/>
    <w:tmpl w:val="A23EC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838FB"/>
    <w:multiLevelType w:val="hybridMultilevel"/>
    <w:tmpl w:val="4B1A7C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DE023A4"/>
    <w:multiLevelType w:val="hybridMultilevel"/>
    <w:tmpl w:val="26EC9004"/>
    <w:lvl w:ilvl="0" w:tplc="0C09000F">
      <w:start w:val="1"/>
      <w:numFmt w:val="decimal"/>
      <w:lvlText w:val="%1."/>
      <w:lvlJc w:val="left"/>
      <w:pPr>
        <w:ind w:left="825"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0"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11" w15:restartNumberingAfterBreak="0">
    <w:nsid w:val="3C0430C1"/>
    <w:multiLevelType w:val="hybridMultilevel"/>
    <w:tmpl w:val="4BC43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E562F7F"/>
    <w:multiLevelType w:val="hybridMultilevel"/>
    <w:tmpl w:val="BCFC8BF0"/>
    <w:lvl w:ilvl="0" w:tplc="0C090001">
      <w:start w:val="1"/>
      <w:numFmt w:val="bullet"/>
      <w:lvlText w:val=""/>
      <w:lvlJc w:val="left"/>
      <w:pPr>
        <w:tabs>
          <w:tab w:val="num" w:pos="720"/>
        </w:tabs>
        <w:ind w:left="720" w:hanging="360"/>
      </w:pPr>
      <w:rPr>
        <w:rFonts w:ascii="Symbol" w:hAnsi="Symbol" w:hint="default"/>
      </w:rPr>
    </w:lvl>
    <w:lvl w:ilvl="1" w:tplc="1F70677E">
      <w:start w:val="1"/>
      <w:numFmt w:val="bullet"/>
      <w:lvlText w:val="•"/>
      <w:lvlJc w:val="left"/>
      <w:pPr>
        <w:tabs>
          <w:tab w:val="num" w:pos="1440"/>
        </w:tabs>
        <w:ind w:left="1440" w:hanging="360"/>
      </w:pPr>
      <w:rPr>
        <w:rFonts w:ascii="Arial" w:hAnsi="Arial" w:hint="default"/>
      </w:rPr>
    </w:lvl>
    <w:lvl w:ilvl="2" w:tplc="A9D6131A" w:tentative="1">
      <w:start w:val="1"/>
      <w:numFmt w:val="bullet"/>
      <w:lvlText w:val="•"/>
      <w:lvlJc w:val="left"/>
      <w:pPr>
        <w:tabs>
          <w:tab w:val="num" w:pos="2160"/>
        </w:tabs>
        <w:ind w:left="2160" w:hanging="360"/>
      </w:pPr>
      <w:rPr>
        <w:rFonts w:ascii="Arial" w:hAnsi="Arial" w:hint="default"/>
      </w:rPr>
    </w:lvl>
    <w:lvl w:ilvl="3" w:tplc="3452AC08" w:tentative="1">
      <w:start w:val="1"/>
      <w:numFmt w:val="bullet"/>
      <w:lvlText w:val="•"/>
      <w:lvlJc w:val="left"/>
      <w:pPr>
        <w:tabs>
          <w:tab w:val="num" w:pos="2880"/>
        </w:tabs>
        <w:ind w:left="2880" w:hanging="360"/>
      </w:pPr>
      <w:rPr>
        <w:rFonts w:ascii="Arial" w:hAnsi="Arial" w:hint="default"/>
      </w:rPr>
    </w:lvl>
    <w:lvl w:ilvl="4" w:tplc="48A453EE" w:tentative="1">
      <w:start w:val="1"/>
      <w:numFmt w:val="bullet"/>
      <w:lvlText w:val="•"/>
      <w:lvlJc w:val="left"/>
      <w:pPr>
        <w:tabs>
          <w:tab w:val="num" w:pos="3600"/>
        </w:tabs>
        <w:ind w:left="3600" w:hanging="360"/>
      </w:pPr>
      <w:rPr>
        <w:rFonts w:ascii="Arial" w:hAnsi="Arial" w:hint="default"/>
      </w:rPr>
    </w:lvl>
    <w:lvl w:ilvl="5" w:tplc="608090EE" w:tentative="1">
      <w:start w:val="1"/>
      <w:numFmt w:val="bullet"/>
      <w:lvlText w:val="•"/>
      <w:lvlJc w:val="left"/>
      <w:pPr>
        <w:tabs>
          <w:tab w:val="num" w:pos="4320"/>
        </w:tabs>
        <w:ind w:left="4320" w:hanging="360"/>
      </w:pPr>
      <w:rPr>
        <w:rFonts w:ascii="Arial" w:hAnsi="Arial" w:hint="default"/>
      </w:rPr>
    </w:lvl>
    <w:lvl w:ilvl="6" w:tplc="93883150" w:tentative="1">
      <w:start w:val="1"/>
      <w:numFmt w:val="bullet"/>
      <w:lvlText w:val="•"/>
      <w:lvlJc w:val="left"/>
      <w:pPr>
        <w:tabs>
          <w:tab w:val="num" w:pos="5040"/>
        </w:tabs>
        <w:ind w:left="5040" w:hanging="360"/>
      </w:pPr>
      <w:rPr>
        <w:rFonts w:ascii="Arial" w:hAnsi="Arial" w:hint="default"/>
      </w:rPr>
    </w:lvl>
    <w:lvl w:ilvl="7" w:tplc="21A2B09A" w:tentative="1">
      <w:start w:val="1"/>
      <w:numFmt w:val="bullet"/>
      <w:lvlText w:val="•"/>
      <w:lvlJc w:val="left"/>
      <w:pPr>
        <w:tabs>
          <w:tab w:val="num" w:pos="5760"/>
        </w:tabs>
        <w:ind w:left="5760" w:hanging="360"/>
      </w:pPr>
      <w:rPr>
        <w:rFonts w:ascii="Arial" w:hAnsi="Arial" w:hint="default"/>
      </w:rPr>
    </w:lvl>
    <w:lvl w:ilvl="8" w:tplc="7AD6C56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6" w15:restartNumberingAfterBreak="0">
    <w:nsid w:val="4D207EFA"/>
    <w:multiLevelType w:val="hybridMultilevel"/>
    <w:tmpl w:val="8ECA46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D00DBD"/>
    <w:multiLevelType w:val="hybridMultilevel"/>
    <w:tmpl w:val="84041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B104AB"/>
    <w:multiLevelType w:val="hybridMultilevel"/>
    <w:tmpl w:val="E28E26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315152"/>
    <w:multiLevelType w:val="hybridMultilevel"/>
    <w:tmpl w:val="0D3AE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E254D6"/>
    <w:multiLevelType w:val="hybridMultilevel"/>
    <w:tmpl w:val="CF7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20240D"/>
    <w:multiLevelType w:val="hybridMultilevel"/>
    <w:tmpl w:val="8D103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1C254B"/>
    <w:multiLevelType w:val="hybridMultilevel"/>
    <w:tmpl w:val="B4AA4B78"/>
    <w:lvl w:ilvl="0" w:tplc="A0C05234">
      <w:start w:val="1"/>
      <w:numFmt w:val="decimal"/>
      <w:lvlText w:val="%1."/>
      <w:lvlJc w:val="left"/>
      <w:pPr>
        <w:ind w:left="1800" w:hanging="360"/>
      </w:pPr>
      <w:rPr>
        <w:rFonts w:cs="Aria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35F4ED3"/>
    <w:multiLevelType w:val="hybridMultilevel"/>
    <w:tmpl w:val="71821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E40ABC"/>
    <w:multiLevelType w:val="hybridMultilevel"/>
    <w:tmpl w:val="253E2A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CCE4611"/>
    <w:multiLevelType w:val="hybridMultilevel"/>
    <w:tmpl w:val="61882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BF3FB4"/>
    <w:multiLevelType w:val="hybridMultilevel"/>
    <w:tmpl w:val="36B4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094122">
    <w:abstractNumId w:val="15"/>
  </w:num>
  <w:num w:numId="2" w16cid:durableId="1897399037">
    <w:abstractNumId w:val="12"/>
  </w:num>
  <w:num w:numId="3" w16cid:durableId="1263731491">
    <w:abstractNumId w:val="5"/>
  </w:num>
  <w:num w:numId="4" w16cid:durableId="2069570937">
    <w:abstractNumId w:val="10"/>
  </w:num>
  <w:num w:numId="5" w16cid:durableId="1594707589">
    <w:abstractNumId w:val="14"/>
  </w:num>
  <w:num w:numId="6" w16cid:durableId="2059166742">
    <w:abstractNumId w:val="6"/>
  </w:num>
  <w:num w:numId="7" w16cid:durableId="1908883372">
    <w:abstractNumId w:val="13"/>
  </w:num>
  <w:num w:numId="8" w16cid:durableId="1695106160">
    <w:abstractNumId w:val="20"/>
  </w:num>
  <w:num w:numId="9" w16cid:durableId="1319650301">
    <w:abstractNumId w:val="8"/>
  </w:num>
  <w:num w:numId="10" w16cid:durableId="289366148">
    <w:abstractNumId w:val="23"/>
  </w:num>
  <w:num w:numId="11" w16cid:durableId="2108696968">
    <w:abstractNumId w:val="26"/>
  </w:num>
  <w:num w:numId="12" w16cid:durableId="2025277359">
    <w:abstractNumId w:val="7"/>
  </w:num>
  <w:num w:numId="13" w16cid:durableId="1000502835">
    <w:abstractNumId w:val="22"/>
  </w:num>
  <w:num w:numId="14" w16cid:durableId="1492671076">
    <w:abstractNumId w:val="16"/>
  </w:num>
  <w:num w:numId="15" w16cid:durableId="1883905725">
    <w:abstractNumId w:val="25"/>
  </w:num>
  <w:num w:numId="16" w16cid:durableId="2120492117">
    <w:abstractNumId w:val="4"/>
  </w:num>
  <w:num w:numId="17" w16cid:durableId="111021026">
    <w:abstractNumId w:val="19"/>
  </w:num>
  <w:num w:numId="18" w16cid:durableId="285698798">
    <w:abstractNumId w:val="3"/>
  </w:num>
  <w:num w:numId="19" w16cid:durableId="1984656709">
    <w:abstractNumId w:val="0"/>
  </w:num>
  <w:num w:numId="20" w16cid:durableId="916476433">
    <w:abstractNumId w:val="18"/>
  </w:num>
  <w:num w:numId="21" w16cid:durableId="442189515">
    <w:abstractNumId w:val="2"/>
  </w:num>
  <w:num w:numId="22" w16cid:durableId="592394415">
    <w:abstractNumId w:val="24"/>
  </w:num>
  <w:num w:numId="23" w16cid:durableId="1292250335">
    <w:abstractNumId w:val="9"/>
  </w:num>
  <w:num w:numId="24" w16cid:durableId="1858613486">
    <w:abstractNumId w:val="21"/>
  </w:num>
  <w:num w:numId="25" w16cid:durableId="943655104">
    <w:abstractNumId w:val="17"/>
  </w:num>
  <w:num w:numId="26" w16cid:durableId="1414007833">
    <w:abstractNumId w:val="11"/>
  </w:num>
  <w:num w:numId="27" w16cid:durableId="11256581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D86"/>
    <w:rsid w:val="00001B08"/>
    <w:rsid w:val="0000280C"/>
    <w:rsid w:val="000031FD"/>
    <w:rsid w:val="000033A0"/>
    <w:rsid w:val="000035B5"/>
    <w:rsid w:val="00003895"/>
    <w:rsid w:val="00003A15"/>
    <w:rsid w:val="00003B8A"/>
    <w:rsid w:val="000048E7"/>
    <w:rsid w:val="00004F71"/>
    <w:rsid w:val="00005124"/>
    <w:rsid w:val="00005324"/>
    <w:rsid w:val="0000655D"/>
    <w:rsid w:val="000066F9"/>
    <w:rsid w:val="0000681D"/>
    <w:rsid w:val="00006E6E"/>
    <w:rsid w:val="00007890"/>
    <w:rsid w:val="000079CC"/>
    <w:rsid w:val="00010162"/>
    <w:rsid w:val="000101B3"/>
    <w:rsid w:val="00010A79"/>
    <w:rsid w:val="0001142B"/>
    <w:rsid w:val="000128DF"/>
    <w:rsid w:val="00012A46"/>
    <w:rsid w:val="00012ED2"/>
    <w:rsid w:val="00014417"/>
    <w:rsid w:val="0001472A"/>
    <w:rsid w:val="0001563E"/>
    <w:rsid w:val="0001587F"/>
    <w:rsid w:val="000172C5"/>
    <w:rsid w:val="000172E5"/>
    <w:rsid w:val="000218D1"/>
    <w:rsid w:val="00021B0C"/>
    <w:rsid w:val="00022CB7"/>
    <w:rsid w:val="00023056"/>
    <w:rsid w:val="00023455"/>
    <w:rsid w:val="00024263"/>
    <w:rsid w:val="0002460A"/>
    <w:rsid w:val="00024A4B"/>
    <w:rsid w:val="00024DB0"/>
    <w:rsid w:val="00026137"/>
    <w:rsid w:val="00026830"/>
    <w:rsid w:val="00026D6E"/>
    <w:rsid w:val="00027951"/>
    <w:rsid w:val="00030BA3"/>
    <w:rsid w:val="000317D6"/>
    <w:rsid w:val="000322D4"/>
    <w:rsid w:val="00032A80"/>
    <w:rsid w:val="00032F6A"/>
    <w:rsid w:val="00033729"/>
    <w:rsid w:val="00033C5F"/>
    <w:rsid w:val="00033D44"/>
    <w:rsid w:val="00034F01"/>
    <w:rsid w:val="0003552B"/>
    <w:rsid w:val="00035F52"/>
    <w:rsid w:val="0003631A"/>
    <w:rsid w:val="00036A67"/>
    <w:rsid w:val="00036B4C"/>
    <w:rsid w:val="00036DFF"/>
    <w:rsid w:val="000372F2"/>
    <w:rsid w:val="00037A91"/>
    <w:rsid w:val="00037D37"/>
    <w:rsid w:val="000406C9"/>
    <w:rsid w:val="00040F46"/>
    <w:rsid w:val="00042071"/>
    <w:rsid w:val="000421A4"/>
    <w:rsid w:val="00042B9C"/>
    <w:rsid w:val="00042CA7"/>
    <w:rsid w:val="0004371B"/>
    <w:rsid w:val="00043CAC"/>
    <w:rsid w:val="00044E7A"/>
    <w:rsid w:val="00044FC7"/>
    <w:rsid w:val="00045C25"/>
    <w:rsid w:val="00045D10"/>
    <w:rsid w:val="00045E31"/>
    <w:rsid w:val="00046279"/>
    <w:rsid w:val="0004696F"/>
    <w:rsid w:val="00046A89"/>
    <w:rsid w:val="00047417"/>
    <w:rsid w:val="00047793"/>
    <w:rsid w:val="00050035"/>
    <w:rsid w:val="00050519"/>
    <w:rsid w:val="00050A5E"/>
    <w:rsid w:val="00050D76"/>
    <w:rsid w:val="0005139D"/>
    <w:rsid w:val="0005148E"/>
    <w:rsid w:val="00051534"/>
    <w:rsid w:val="00051682"/>
    <w:rsid w:val="000517D9"/>
    <w:rsid w:val="00051BCC"/>
    <w:rsid w:val="00051C1C"/>
    <w:rsid w:val="00052231"/>
    <w:rsid w:val="0005301C"/>
    <w:rsid w:val="00053F7C"/>
    <w:rsid w:val="000543EA"/>
    <w:rsid w:val="00054437"/>
    <w:rsid w:val="0005643C"/>
    <w:rsid w:val="00056638"/>
    <w:rsid w:val="000566CF"/>
    <w:rsid w:val="000566EF"/>
    <w:rsid w:val="00056A24"/>
    <w:rsid w:val="00056C79"/>
    <w:rsid w:val="00056E91"/>
    <w:rsid w:val="00056F0A"/>
    <w:rsid w:val="00057BFC"/>
    <w:rsid w:val="000609A2"/>
    <w:rsid w:val="00060C04"/>
    <w:rsid w:val="00060C33"/>
    <w:rsid w:val="00060D6F"/>
    <w:rsid w:val="0006111E"/>
    <w:rsid w:val="000612EF"/>
    <w:rsid w:val="00061A39"/>
    <w:rsid w:val="00062E2E"/>
    <w:rsid w:val="00063820"/>
    <w:rsid w:val="00064709"/>
    <w:rsid w:val="000647EB"/>
    <w:rsid w:val="000653EF"/>
    <w:rsid w:val="00067B43"/>
    <w:rsid w:val="00071370"/>
    <w:rsid w:val="00071392"/>
    <w:rsid w:val="0007206B"/>
    <w:rsid w:val="0007297F"/>
    <w:rsid w:val="00072C6F"/>
    <w:rsid w:val="0007327B"/>
    <w:rsid w:val="0007368C"/>
    <w:rsid w:val="00074253"/>
    <w:rsid w:val="00075ECE"/>
    <w:rsid w:val="00077606"/>
    <w:rsid w:val="00077D36"/>
    <w:rsid w:val="00077DF5"/>
    <w:rsid w:val="0008152C"/>
    <w:rsid w:val="0008214E"/>
    <w:rsid w:val="000828FF"/>
    <w:rsid w:val="00083B95"/>
    <w:rsid w:val="00084447"/>
    <w:rsid w:val="000870CB"/>
    <w:rsid w:val="000879D5"/>
    <w:rsid w:val="00090314"/>
    <w:rsid w:val="000903B5"/>
    <w:rsid w:val="000914FD"/>
    <w:rsid w:val="00091F0C"/>
    <w:rsid w:val="00092467"/>
    <w:rsid w:val="00092694"/>
    <w:rsid w:val="00092946"/>
    <w:rsid w:val="00093B8D"/>
    <w:rsid w:val="0009483E"/>
    <w:rsid w:val="00094E36"/>
    <w:rsid w:val="00095091"/>
    <w:rsid w:val="00095EF4"/>
    <w:rsid w:val="00096798"/>
    <w:rsid w:val="000974C6"/>
    <w:rsid w:val="00097F71"/>
    <w:rsid w:val="000A0065"/>
    <w:rsid w:val="000A065C"/>
    <w:rsid w:val="000A0A30"/>
    <w:rsid w:val="000A1141"/>
    <w:rsid w:val="000A1CDD"/>
    <w:rsid w:val="000A2B03"/>
    <w:rsid w:val="000A2B0D"/>
    <w:rsid w:val="000A41E5"/>
    <w:rsid w:val="000A4256"/>
    <w:rsid w:val="000A4319"/>
    <w:rsid w:val="000A4428"/>
    <w:rsid w:val="000A4636"/>
    <w:rsid w:val="000A4B28"/>
    <w:rsid w:val="000A52FD"/>
    <w:rsid w:val="000A5588"/>
    <w:rsid w:val="000A5AC7"/>
    <w:rsid w:val="000A6A8C"/>
    <w:rsid w:val="000A7312"/>
    <w:rsid w:val="000A75C0"/>
    <w:rsid w:val="000A766D"/>
    <w:rsid w:val="000A7DAD"/>
    <w:rsid w:val="000B1F8B"/>
    <w:rsid w:val="000B2100"/>
    <w:rsid w:val="000B2A5B"/>
    <w:rsid w:val="000B2B56"/>
    <w:rsid w:val="000B3442"/>
    <w:rsid w:val="000B4569"/>
    <w:rsid w:val="000B4752"/>
    <w:rsid w:val="000B4837"/>
    <w:rsid w:val="000B4946"/>
    <w:rsid w:val="000B4C88"/>
    <w:rsid w:val="000B6354"/>
    <w:rsid w:val="000B65F0"/>
    <w:rsid w:val="000B6E60"/>
    <w:rsid w:val="000C0A99"/>
    <w:rsid w:val="000C163A"/>
    <w:rsid w:val="000C1C2A"/>
    <w:rsid w:val="000C1FDC"/>
    <w:rsid w:val="000C2A12"/>
    <w:rsid w:val="000C36F4"/>
    <w:rsid w:val="000C3B8A"/>
    <w:rsid w:val="000C4619"/>
    <w:rsid w:val="000C4F9F"/>
    <w:rsid w:val="000C5D7D"/>
    <w:rsid w:val="000C6590"/>
    <w:rsid w:val="000C6A77"/>
    <w:rsid w:val="000D0191"/>
    <w:rsid w:val="000D0DFA"/>
    <w:rsid w:val="000D129A"/>
    <w:rsid w:val="000D2A51"/>
    <w:rsid w:val="000D4A2F"/>
    <w:rsid w:val="000D4E89"/>
    <w:rsid w:val="000D4FE8"/>
    <w:rsid w:val="000D556C"/>
    <w:rsid w:val="000D5741"/>
    <w:rsid w:val="000D6028"/>
    <w:rsid w:val="000D6B6B"/>
    <w:rsid w:val="000D7C48"/>
    <w:rsid w:val="000D7EA8"/>
    <w:rsid w:val="000E059B"/>
    <w:rsid w:val="000E1C14"/>
    <w:rsid w:val="000E22EA"/>
    <w:rsid w:val="000E260D"/>
    <w:rsid w:val="000E267C"/>
    <w:rsid w:val="000E26E1"/>
    <w:rsid w:val="000E2D6E"/>
    <w:rsid w:val="000E3383"/>
    <w:rsid w:val="000E366E"/>
    <w:rsid w:val="000E3AC1"/>
    <w:rsid w:val="000E3DD9"/>
    <w:rsid w:val="000E3E67"/>
    <w:rsid w:val="000E55B4"/>
    <w:rsid w:val="000E7513"/>
    <w:rsid w:val="000E7A44"/>
    <w:rsid w:val="000E7AFB"/>
    <w:rsid w:val="000F2F40"/>
    <w:rsid w:val="000F3061"/>
    <w:rsid w:val="000F3089"/>
    <w:rsid w:val="000F343F"/>
    <w:rsid w:val="000F3AFB"/>
    <w:rsid w:val="000F3CAF"/>
    <w:rsid w:val="000F4889"/>
    <w:rsid w:val="000F5E53"/>
    <w:rsid w:val="000F759A"/>
    <w:rsid w:val="000F760E"/>
    <w:rsid w:val="000F776C"/>
    <w:rsid w:val="000F78A7"/>
    <w:rsid w:val="00100F58"/>
    <w:rsid w:val="0010106F"/>
    <w:rsid w:val="00101196"/>
    <w:rsid w:val="00101443"/>
    <w:rsid w:val="001019DA"/>
    <w:rsid w:val="00101F59"/>
    <w:rsid w:val="00102045"/>
    <w:rsid w:val="00102469"/>
    <w:rsid w:val="001024A8"/>
    <w:rsid w:val="0010290D"/>
    <w:rsid w:val="00103474"/>
    <w:rsid w:val="00103A19"/>
    <w:rsid w:val="001044F6"/>
    <w:rsid w:val="00106121"/>
    <w:rsid w:val="001109C9"/>
    <w:rsid w:val="001110B2"/>
    <w:rsid w:val="00111380"/>
    <w:rsid w:val="00111667"/>
    <w:rsid w:val="00111A7C"/>
    <w:rsid w:val="001134DF"/>
    <w:rsid w:val="001135D1"/>
    <w:rsid w:val="00113E80"/>
    <w:rsid w:val="001144DA"/>
    <w:rsid w:val="00116C00"/>
    <w:rsid w:val="00116ECB"/>
    <w:rsid w:val="00116F78"/>
    <w:rsid w:val="0011745E"/>
    <w:rsid w:val="00117EF9"/>
    <w:rsid w:val="001210D5"/>
    <w:rsid w:val="0012356E"/>
    <w:rsid w:val="0012363F"/>
    <w:rsid w:val="00123FA3"/>
    <w:rsid w:val="00124216"/>
    <w:rsid w:val="0012439C"/>
    <w:rsid w:val="00124BAF"/>
    <w:rsid w:val="00125260"/>
    <w:rsid w:val="00125345"/>
    <w:rsid w:val="00125664"/>
    <w:rsid w:val="00125B96"/>
    <w:rsid w:val="0012759E"/>
    <w:rsid w:val="0012798B"/>
    <w:rsid w:val="00130AB6"/>
    <w:rsid w:val="001312F7"/>
    <w:rsid w:val="00131756"/>
    <w:rsid w:val="00131F5F"/>
    <w:rsid w:val="001322F8"/>
    <w:rsid w:val="001326EF"/>
    <w:rsid w:val="00132FE0"/>
    <w:rsid w:val="00133178"/>
    <w:rsid w:val="001335B3"/>
    <w:rsid w:val="00133B1B"/>
    <w:rsid w:val="00134C64"/>
    <w:rsid w:val="00135082"/>
    <w:rsid w:val="00135F9E"/>
    <w:rsid w:val="00136122"/>
    <w:rsid w:val="00136558"/>
    <w:rsid w:val="001367FD"/>
    <w:rsid w:val="001370C6"/>
    <w:rsid w:val="00140460"/>
    <w:rsid w:val="00140790"/>
    <w:rsid w:val="00141DB2"/>
    <w:rsid w:val="001427A5"/>
    <w:rsid w:val="00142C88"/>
    <w:rsid w:val="00143073"/>
    <w:rsid w:val="00144472"/>
    <w:rsid w:val="001465C0"/>
    <w:rsid w:val="00147114"/>
    <w:rsid w:val="00147DAC"/>
    <w:rsid w:val="00151DB9"/>
    <w:rsid w:val="00151F8E"/>
    <w:rsid w:val="00152266"/>
    <w:rsid w:val="001534A9"/>
    <w:rsid w:val="001538F5"/>
    <w:rsid w:val="00153943"/>
    <w:rsid w:val="00153DA3"/>
    <w:rsid w:val="00154F6A"/>
    <w:rsid w:val="001557E5"/>
    <w:rsid w:val="00156514"/>
    <w:rsid w:val="00156600"/>
    <w:rsid w:val="0015681A"/>
    <w:rsid w:val="001579A1"/>
    <w:rsid w:val="00160BEA"/>
    <w:rsid w:val="0016114F"/>
    <w:rsid w:val="00161589"/>
    <w:rsid w:val="00161CD6"/>
    <w:rsid w:val="00162B9B"/>
    <w:rsid w:val="00163E97"/>
    <w:rsid w:val="00164766"/>
    <w:rsid w:val="0016506F"/>
    <w:rsid w:val="00165F90"/>
    <w:rsid w:val="001661B1"/>
    <w:rsid w:val="00166439"/>
    <w:rsid w:val="00166EF7"/>
    <w:rsid w:val="0016762C"/>
    <w:rsid w:val="00167A9E"/>
    <w:rsid w:val="00167B88"/>
    <w:rsid w:val="001709A0"/>
    <w:rsid w:val="00171536"/>
    <w:rsid w:val="00173BD7"/>
    <w:rsid w:val="00173CDD"/>
    <w:rsid w:val="00174CF9"/>
    <w:rsid w:val="0017695E"/>
    <w:rsid w:val="00176D30"/>
    <w:rsid w:val="00177408"/>
    <w:rsid w:val="00177441"/>
    <w:rsid w:val="00177617"/>
    <w:rsid w:val="00177CEF"/>
    <w:rsid w:val="001801FA"/>
    <w:rsid w:val="0018076F"/>
    <w:rsid w:val="00180AF8"/>
    <w:rsid w:val="00180BFC"/>
    <w:rsid w:val="00180F21"/>
    <w:rsid w:val="00181596"/>
    <w:rsid w:val="00181E89"/>
    <w:rsid w:val="00182D35"/>
    <w:rsid w:val="001836E9"/>
    <w:rsid w:val="0018379C"/>
    <w:rsid w:val="001838C8"/>
    <w:rsid w:val="001839ED"/>
    <w:rsid w:val="00183E65"/>
    <w:rsid w:val="00183F3F"/>
    <w:rsid w:val="001856C8"/>
    <w:rsid w:val="001858FA"/>
    <w:rsid w:val="00185ADF"/>
    <w:rsid w:val="00185D04"/>
    <w:rsid w:val="0018632C"/>
    <w:rsid w:val="0018645C"/>
    <w:rsid w:val="00186C35"/>
    <w:rsid w:val="00186E80"/>
    <w:rsid w:val="00187300"/>
    <w:rsid w:val="0018739F"/>
    <w:rsid w:val="00187623"/>
    <w:rsid w:val="00190951"/>
    <w:rsid w:val="0019209B"/>
    <w:rsid w:val="00192210"/>
    <w:rsid w:val="00192E8A"/>
    <w:rsid w:val="001932A9"/>
    <w:rsid w:val="00193B4E"/>
    <w:rsid w:val="00193C2B"/>
    <w:rsid w:val="0019483F"/>
    <w:rsid w:val="00195601"/>
    <w:rsid w:val="00195B73"/>
    <w:rsid w:val="00196B9E"/>
    <w:rsid w:val="00197119"/>
    <w:rsid w:val="0019712A"/>
    <w:rsid w:val="00197446"/>
    <w:rsid w:val="00197714"/>
    <w:rsid w:val="001A0049"/>
    <w:rsid w:val="001A0332"/>
    <w:rsid w:val="001A0925"/>
    <w:rsid w:val="001A14E6"/>
    <w:rsid w:val="001A1D2C"/>
    <w:rsid w:val="001A1D80"/>
    <w:rsid w:val="001A2211"/>
    <w:rsid w:val="001A2FA3"/>
    <w:rsid w:val="001A30BB"/>
    <w:rsid w:val="001A355D"/>
    <w:rsid w:val="001A4503"/>
    <w:rsid w:val="001A4C1B"/>
    <w:rsid w:val="001A5157"/>
    <w:rsid w:val="001A51A0"/>
    <w:rsid w:val="001A5274"/>
    <w:rsid w:val="001A5468"/>
    <w:rsid w:val="001A56CF"/>
    <w:rsid w:val="001A5ED1"/>
    <w:rsid w:val="001A696A"/>
    <w:rsid w:val="001A7DC7"/>
    <w:rsid w:val="001B0039"/>
    <w:rsid w:val="001B1122"/>
    <w:rsid w:val="001B1247"/>
    <w:rsid w:val="001B25B8"/>
    <w:rsid w:val="001B273A"/>
    <w:rsid w:val="001B2AC4"/>
    <w:rsid w:val="001B2CA1"/>
    <w:rsid w:val="001B3559"/>
    <w:rsid w:val="001B389E"/>
    <w:rsid w:val="001B40E0"/>
    <w:rsid w:val="001B497D"/>
    <w:rsid w:val="001B5006"/>
    <w:rsid w:val="001B6777"/>
    <w:rsid w:val="001B6D16"/>
    <w:rsid w:val="001B72E3"/>
    <w:rsid w:val="001B753A"/>
    <w:rsid w:val="001B79B8"/>
    <w:rsid w:val="001B79BB"/>
    <w:rsid w:val="001B7F1F"/>
    <w:rsid w:val="001C06CF"/>
    <w:rsid w:val="001C0D28"/>
    <w:rsid w:val="001C121D"/>
    <w:rsid w:val="001C238C"/>
    <w:rsid w:val="001C240D"/>
    <w:rsid w:val="001C2742"/>
    <w:rsid w:val="001C3758"/>
    <w:rsid w:val="001C3E6C"/>
    <w:rsid w:val="001C5602"/>
    <w:rsid w:val="001C67E2"/>
    <w:rsid w:val="001C7200"/>
    <w:rsid w:val="001C7995"/>
    <w:rsid w:val="001D1F00"/>
    <w:rsid w:val="001D1F2E"/>
    <w:rsid w:val="001D2AFC"/>
    <w:rsid w:val="001D2BB5"/>
    <w:rsid w:val="001D3115"/>
    <w:rsid w:val="001D34F6"/>
    <w:rsid w:val="001D4D27"/>
    <w:rsid w:val="001D5365"/>
    <w:rsid w:val="001D538B"/>
    <w:rsid w:val="001D578C"/>
    <w:rsid w:val="001D5C1C"/>
    <w:rsid w:val="001D68AB"/>
    <w:rsid w:val="001D78D5"/>
    <w:rsid w:val="001D78E7"/>
    <w:rsid w:val="001E02D2"/>
    <w:rsid w:val="001E0387"/>
    <w:rsid w:val="001E10A0"/>
    <w:rsid w:val="001E1456"/>
    <w:rsid w:val="001E2433"/>
    <w:rsid w:val="001E2593"/>
    <w:rsid w:val="001E35CC"/>
    <w:rsid w:val="001E3706"/>
    <w:rsid w:val="001E4029"/>
    <w:rsid w:val="001E4B12"/>
    <w:rsid w:val="001E5B1C"/>
    <w:rsid w:val="001E6532"/>
    <w:rsid w:val="001E6E9C"/>
    <w:rsid w:val="001E7662"/>
    <w:rsid w:val="001E7A62"/>
    <w:rsid w:val="001E7D5E"/>
    <w:rsid w:val="001F036A"/>
    <w:rsid w:val="001F03BF"/>
    <w:rsid w:val="001F0B05"/>
    <w:rsid w:val="001F0BA1"/>
    <w:rsid w:val="001F0F4E"/>
    <w:rsid w:val="001F1CF3"/>
    <w:rsid w:val="001F240D"/>
    <w:rsid w:val="001F3B8B"/>
    <w:rsid w:val="001F480B"/>
    <w:rsid w:val="001F4E5C"/>
    <w:rsid w:val="001F5523"/>
    <w:rsid w:val="001F6375"/>
    <w:rsid w:val="001F6673"/>
    <w:rsid w:val="001F6990"/>
    <w:rsid w:val="001F7FEE"/>
    <w:rsid w:val="00200530"/>
    <w:rsid w:val="002009D0"/>
    <w:rsid w:val="00201099"/>
    <w:rsid w:val="0020185C"/>
    <w:rsid w:val="00201875"/>
    <w:rsid w:val="00201A17"/>
    <w:rsid w:val="0020246B"/>
    <w:rsid w:val="00203815"/>
    <w:rsid w:val="002047DC"/>
    <w:rsid w:val="0020493E"/>
    <w:rsid w:val="00204FC8"/>
    <w:rsid w:val="002057DB"/>
    <w:rsid w:val="00205C0F"/>
    <w:rsid w:val="0020619D"/>
    <w:rsid w:val="0020686E"/>
    <w:rsid w:val="00206935"/>
    <w:rsid w:val="00206C31"/>
    <w:rsid w:val="0020722A"/>
    <w:rsid w:val="00207407"/>
    <w:rsid w:val="00207A3A"/>
    <w:rsid w:val="00207D08"/>
    <w:rsid w:val="00207F4D"/>
    <w:rsid w:val="0021056E"/>
    <w:rsid w:val="00211540"/>
    <w:rsid w:val="00211CA5"/>
    <w:rsid w:val="0021213B"/>
    <w:rsid w:val="00213485"/>
    <w:rsid w:val="00213FDC"/>
    <w:rsid w:val="0021461E"/>
    <w:rsid w:val="00214640"/>
    <w:rsid w:val="002150CD"/>
    <w:rsid w:val="002157EF"/>
    <w:rsid w:val="002166AD"/>
    <w:rsid w:val="00216A8C"/>
    <w:rsid w:val="00217007"/>
    <w:rsid w:val="002177B5"/>
    <w:rsid w:val="00217D4F"/>
    <w:rsid w:val="00220F45"/>
    <w:rsid w:val="00221EC0"/>
    <w:rsid w:val="002224BF"/>
    <w:rsid w:val="00222628"/>
    <w:rsid w:val="0022270C"/>
    <w:rsid w:val="00223003"/>
    <w:rsid w:val="00223159"/>
    <w:rsid w:val="00223E48"/>
    <w:rsid w:val="002242EC"/>
    <w:rsid w:val="002253EA"/>
    <w:rsid w:val="00225486"/>
    <w:rsid w:val="00226781"/>
    <w:rsid w:val="00226B0B"/>
    <w:rsid w:val="0022705E"/>
    <w:rsid w:val="00227211"/>
    <w:rsid w:val="00227699"/>
    <w:rsid w:val="0022780B"/>
    <w:rsid w:val="00230728"/>
    <w:rsid w:val="002307BD"/>
    <w:rsid w:val="00231743"/>
    <w:rsid w:val="00231CCB"/>
    <w:rsid w:val="002332F9"/>
    <w:rsid w:val="0023344C"/>
    <w:rsid w:val="0023445F"/>
    <w:rsid w:val="00234727"/>
    <w:rsid w:val="0023483D"/>
    <w:rsid w:val="00234DD3"/>
    <w:rsid w:val="00235C0C"/>
    <w:rsid w:val="00235CAB"/>
    <w:rsid w:val="002365EC"/>
    <w:rsid w:val="00237A09"/>
    <w:rsid w:val="0024063A"/>
    <w:rsid w:val="00240E69"/>
    <w:rsid w:val="00242DC9"/>
    <w:rsid w:val="002432BE"/>
    <w:rsid w:val="00243DBB"/>
    <w:rsid w:val="00244EE1"/>
    <w:rsid w:val="002450AC"/>
    <w:rsid w:val="002459BF"/>
    <w:rsid w:val="00245C21"/>
    <w:rsid w:val="00246056"/>
    <w:rsid w:val="00246892"/>
    <w:rsid w:val="00246FA9"/>
    <w:rsid w:val="00251551"/>
    <w:rsid w:val="00251653"/>
    <w:rsid w:val="00251D28"/>
    <w:rsid w:val="0025219F"/>
    <w:rsid w:val="00252E11"/>
    <w:rsid w:val="00255DF5"/>
    <w:rsid w:val="0025648C"/>
    <w:rsid w:val="00256AB8"/>
    <w:rsid w:val="00256DDC"/>
    <w:rsid w:val="00256F06"/>
    <w:rsid w:val="002576E0"/>
    <w:rsid w:val="00257FBD"/>
    <w:rsid w:val="00261150"/>
    <w:rsid w:val="00263957"/>
    <w:rsid w:val="00263D6D"/>
    <w:rsid w:val="00264F09"/>
    <w:rsid w:val="002674A0"/>
    <w:rsid w:val="002702DE"/>
    <w:rsid w:val="00270BF7"/>
    <w:rsid w:val="00270C75"/>
    <w:rsid w:val="00270EC4"/>
    <w:rsid w:val="00271045"/>
    <w:rsid w:val="002718E2"/>
    <w:rsid w:val="00271B2F"/>
    <w:rsid w:val="00271CC0"/>
    <w:rsid w:val="00271EDB"/>
    <w:rsid w:val="00271F5C"/>
    <w:rsid w:val="0027262C"/>
    <w:rsid w:val="00272F78"/>
    <w:rsid w:val="002734AD"/>
    <w:rsid w:val="002736CC"/>
    <w:rsid w:val="0027461B"/>
    <w:rsid w:val="00274D25"/>
    <w:rsid w:val="00275367"/>
    <w:rsid w:val="00275705"/>
    <w:rsid w:val="00275F45"/>
    <w:rsid w:val="00276591"/>
    <w:rsid w:val="00277945"/>
    <w:rsid w:val="0028087D"/>
    <w:rsid w:val="00280911"/>
    <w:rsid w:val="00282A2D"/>
    <w:rsid w:val="00282FA8"/>
    <w:rsid w:val="00283A8D"/>
    <w:rsid w:val="00283CB8"/>
    <w:rsid w:val="002848ED"/>
    <w:rsid w:val="00284982"/>
    <w:rsid w:val="0028511A"/>
    <w:rsid w:val="0028537E"/>
    <w:rsid w:val="00285C76"/>
    <w:rsid w:val="00285EB5"/>
    <w:rsid w:val="00285FFC"/>
    <w:rsid w:val="00286012"/>
    <w:rsid w:val="00286331"/>
    <w:rsid w:val="002867D4"/>
    <w:rsid w:val="00287A3E"/>
    <w:rsid w:val="0029115B"/>
    <w:rsid w:val="00291568"/>
    <w:rsid w:val="00291749"/>
    <w:rsid w:val="00291BBC"/>
    <w:rsid w:val="00291E01"/>
    <w:rsid w:val="002926DF"/>
    <w:rsid w:val="00292AAA"/>
    <w:rsid w:val="002934CA"/>
    <w:rsid w:val="002936DB"/>
    <w:rsid w:val="002944D2"/>
    <w:rsid w:val="00294C4E"/>
    <w:rsid w:val="00295552"/>
    <w:rsid w:val="0029626C"/>
    <w:rsid w:val="002974BD"/>
    <w:rsid w:val="0029753E"/>
    <w:rsid w:val="002975C4"/>
    <w:rsid w:val="00297C8A"/>
    <w:rsid w:val="00297DCF"/>
    <w:rsid w:val="002A00A5"/>
    <w:rsid w:val="002A0C64"/>
    <w:rsid w:val="002A12C7"/>
    <w:rsid w:val="002A2DD7"/>
    <w:rsid w:val="002A2E1E"/>
    <w:rsid w:val="002A3277"/>
    <w:rsid w:val="002A337D"/>
    <w:rsid w:val="002A37A4"/>
    <w:rsid w:val="002A50D5"/>
    <w:rsid w:val="002A588C"/>
    <w:rsid w:val="002A5A95"/>
    <w:rsid w:val="002A5EBD"/>
    <w:rsid w:val="002A6AF3"/>
    <w:rsid w:val="002A6F7D"/>
    <w:rsid w:val="002A7CA8"/>
    <w:rsid w:val="002B05FB"/>
    <w:rsid w:val="002B0FAF"/>
    <w:rsid w:val="002B18EA"/>
    <w:rsid w:val="002B18FF"/>
    <w:rsid w:val="002B1B27"/>
    <w:rsid w:val="002B2492"/>
    <w:rsid w:val="002B2D3C"/>
    <w:rsid w:val="002B2D53"/>
    <w:rsid w:val="002B371C"/>
    <w:rsid w:val="002B3FE2"/>
    <w:rsid w:val="002B4259"/>
    <w:rsid w:val="002B5CEF"/>
    <w:rsid w:val="002B71D0"/>
    <w:rsid w:val="002B7B00"/>
    <w:rsid w:val="002C083B"/>
    <w:rsid w:val="002C1608"/>
    <w:rsid w:val="002C20F3"/>
    <w:rsid w:val="002C4D5C"/>
    <w:rsid w:val="002C669A"/>
    <w:rsid w:val="002C6938"/>
    <w:rsid w:val="002C69E8"/>
    <w:rsid w:val="002C6E65"/>
    <w:rsid w:val="002C7C23"/>
    <w:rsid w:val="002D0260"/>
    <w:rsid w:val="002D0D63"/>
    <w:rsid w:val="002D14FD"/>
    <w:rsid w:val="002D21EB"/>
    <w:rsid w:val="002D230E"/>
    <w:rsid w:val="002D2E53"/>
    <w:rsid w:val="002D374A"/>
    <w:rsid w:val="002D385A"/>
    <w:rsid w:val="002D46D5"/>
    <w:rsid w:val="002D4745"/>
    <w:rsid w:val="002D484E"/>
    <w:rsid w:val="002D4EC3"/>
    <w:rsid w:val="002D5DC3"/>
    <w:rsid w:val="002D681A"/>
    <w:rsid w:val="002D783B"/>
    <w:rsid w:val="002D7B1F"/>
    <w:rsid w:val="002D7EE4"/>
    <w:rsid w:val="002E05C8"/>
    <w:rsid w:val="002E1AB4"/>
    <w:rsid w:val="002E2118"/>
    <w:rsid w:val="002E296C"/>
    <w:rsid w:val="002E357D"/>
    <w:rsid w:val="002E39B8"/>
    <w:rsid w:val="002E3D14"/>
    <w:rsid w:val="002E3EBC"/>
    <w:rsid w:val="002E48A8"/>
    <w:rsid w:val="002E4947"/>
    <w:rsid w:val="002E5A83"/>
    <w:rsid w:val="002E5E0A"/>
    <w:rsid w:val="002E6A61"/>
    <w:rsid w:val="002E7922"/>
    <w:rsid w:val="002E7AD2"/>
    <w:rsid w:val="002F09FC"/>
    <w:rsid w:val="002F0E66"/>
    <w:rsid w:val="002F13C4"/>
    <w:rsid w:val="002F273B"/>
    <w:rsid w:val="002F3137"/>
    <w:rsid w:val="002F3510"/>
    <w:rsid w:val="002F4773"/>
    <w:rsid w:val="002F53B0"/>
    <w:rsid w:val="002F588D"/>
    <w:rsid w:val="002F6D1A"/>
    <w:rsid w:val="002F7258"/>
    <w:rsid w:val="002F7900"/>
    <w:rsid w:val="002F7928"/>
    <w:rsid w:val="002F795D"/>
    <w:rsid w:val="00300CF3"/>
    <w:rsid w:val="00300DCC"/>
    <w:rsid w:val="00300FE6"/>
    <w:rsid w:val="0030128D"/>
    <w:rsid w:val="00301B9A"/>
    <w:rsid w:val="00302A0B"/>
    <w:rsid w:val="00302CA2"/>
    <w:rsid w:val="00302CED"/>
    <w:rsid w:val="00302DC9"/>
    <w:rsid w:val="0030494D"/>
    <w:rsid w:val="00305BCC"/>
    <w:rsid w:val="00305D54"/>
    <w:rsid w:val="00306852"/>
    <w:rsid w:val="00306A77"/>
    <w:rsid w:val="003109F3"/>
    <w:rsid w:val="00310B20"/>
    <w:rsid w:val="00310E12"/>
    <w:rsid w:val="00311AC6"/>
    <w:rsid w:val="00312745"/>
    <w:rsid w:val="0031290D"/>
    <w:rsid w:val="00313B1B"/>
    <w:rsid w:val="00313DFE"/>
    <w:rsid w:val="003140A8"/>
    <w:rsid w:val="0031464A"/>
    <w:rsid w:val="00314BF7"/>
    <w:rsid w:val="00314CD1"/>
    <w:rsid w:val="003157BA"/>
    <w:rsid w:val="003158DF"/>
    <w:rsid w:val="00316065"/>
    <w:rsid w:val="0031665D"/>
    <w:rsid w:val="0031672D"/>
    <w:rsid w:val="00316F2F"/>
    <w:rsid w:val="0031724C"/>
    <w:rsid w:val="00317721"/>
    <w:rsid w:val="00320703"/>
    <w:rsid w:val="00320C38"/>
    <w:rsid w:val="00321019"/>
    <w:rsid w:val="00321548"/>
    <w:rsid w:val="00321DDE"/>
    <w:rsid w:val="003222E7"/>
    <w:rsid w:val="00322538"/>
    <w:rsid w:val="00323576"/>
    <w:rsid w:val="003238EA"/>
    <w:rsid w:val="00324E44"/>
    <w:rsid w:val="00325BD5"/>
    <w:rsid w:val="003261C9"/>
    <w:rsid w:val="00326456"/>
    <w:rsid w:val="00326E6D"/>
    <w:rsid w:val="00331136"/>
    <w:rsid w:val="0033153A"/>
    <w:rsid w:val="0033173C"/>
    <w:rsid w:val="0033290A"/>
    <w:rsid w:val="00332AF5"/>
    <w:rsid w:val="00334211"/>
    <w:rsid w:val="00336794"/>
    <w:rsid w:val="00336A80"/>
    <w:rsid w:val="00337B87"/>
    <w:rsid w:val="00337C85"/>
    <w:rsid w:val="003404EC"/>
    <w:rsid w:val="003406C6"/>
    <w:rsid w:val="003421CF"/>
    <w:rsid w:val="00342707"/>
    <w:rsid w:val="00342C11"/>
    <w:rsid w:val="00343709"/>
    <w:rsid w:val="00343ABC"/>
    <w:rsid w:val="00343D67"/>
    <w:rsid w:val="00344490"/>
    <w:rsid w:val="00344C53"/>
    <w:rsid w:val="0034562F"/>
    <w:rsid w:val="003461C4"/>
    <w:rsid w:val="00346287"/>
    <w:rsid w:val="0034629A"/>
    <w:rsid w:val="00346615"/>
    <w:rsid w:val="0034795E"/>
    <w:rsid w:val="003509D0"/>
    <w:rsid w:val="003513D6"/>
    <w:rsid w:val="00351E1D"/>
    <w:rsid w:val="003525AF"/>
    <w:rsid w:val="0035267C"/>
    <w:rsid w:val="00354029"/>
    <w:rsid w:val="00354738"/>
    <w:rsid w:val="0035494E"/>
    <w:rsid w:val="00354E8F"/>
    <w:rsid w:val="0035583D"/>
    <w:rsid w:val="003558DE"/>
    <w:rsid w:val="0035591D"/>
    <w:rsid w:val="00355930"/>
    <w:rsid w:val="00355F38"/>
    <w:rsid w:val="00356418"/>
    <w:rsid w:val="0035700A"/>
    <w:rsid w:val="00357B58"/>
    <w:rsid w:val="00360019"/>
    <w:rsid w:val="0036022C"/>
    <w:rsid w:val="00360571"/>
    <w:rsid w:val="00360A89"/>
    <w:rsid w:val="00362451"/>
    <w:rsid w:val="0036274C"/>
    <w:rsid w:val="00363C83"/>
    <w:rsid w:val="00364CFF"/>
    <w:rsid w:val="00367795"/>
    <w:rsid w:val="00367D4A"/>
    <w:rsid w:val="00370CD5"/>
    <w:rsid w:val="00371E7F"/>
    <w:rsid w:val="0037255D"/>
    <w:rsid w:val="003725E6"/>
    <w:rsid w:val="00373502"/>
    <w:rsid w:val="003741EC"/>
    <w:rsid w:val="003744B8"/>
    <w:rsid w:val="0037458E"/>
    <w:rsid w:val="00375133"/>
    <w:rsid w:val="00375318"/>
    <w:rsid w:val="0037575D"/>
    <w:rsid w:val="003758C9"/>
    <w:rsid w:val="00375CFB"/>
    <w:rsid w:val="003762F2"/>
    <w:rsid w:val="00376D08"/>
    <w:rsid w:val="00380008"/>
    <w:rsid w:val="003803EB"/>
    <w:rsid w:val="0038079C"/>
    <w:rsid w:val="00381DF1"/>
    <w:rsid w:val="00383004"/>
    <w:rsid w:val="0038375E"/>
    <w:rsid w:val="00383A40"/>
    <w:rsid w:val="00383B23"/>
    <w:rsid w:val="003841A9"/>
    <w:rsid w:val="00385EFB"/>
    <w:rsid w:val="00387C76"/>
    <w:rsid w:val="00387D69"/>
    <w:rsid w:val="00387D72"/>
    <w:rsid w:val="00391D16"/>
    <w:rsid w:val="00392660"/>
    <w:rsid w:val="003929BE"/>
    <w:rsid w:val="00392B16"/>
    <w:rsid w:val="00392F9F"/>
    <w:rsid w:val="00393B4D"/>
    <w:rsid w:val="00394858"/>
    <w:rsid w:val="00395201"/>
    <w:rsid w:val="00395C12"/>
    <w:rsid w:val="00395F79"/>
    <w:rsid w:val="00396306"/>
    <w:rsid w:val="00397785"/>
    <w:rsid w:val="003A0610"/>
    <w:rsid w:val="003A089B"/>
    <w:rsid w:val="003A0D83"/>
    <w:rsid w:val="003A1575"/>
    <w:rsid w:val="003A1667"/>
    <w:rsid w:val="003A246F"/>
    <w:rsid w:val="003A27CF"/>
    <w:rsid w:val="003A2E0B"/>
    <w:rsid w:val="003A3239"/>
    <w:rsid w:val="003A3F83"/>
    <w:rsid w:val="003A428C"/>
    <w:rsid w:val="003A4675"/>
    <w:rsid w:val="003A46BB"/>
    <w:rsid w:val="003A481C"/>
    <w:rsid w:val="003A56EA"/>
    <w:rsid w:val="003A60C3"/>
    <w:rsid w:val="003A680A"/>
    <w:rsid w:val="003A68A7"/>
    <w:rsid w:val="003A6DDD"/>
    <w:rsid w:val="003A70BA"/>
    <w:rsid w:val="003A73AE"/>
    <w:rsid w:val="003B04B4"/>
    <w:rsid w:val="003B0FD0"/>
    <w:rsid w:val="003B2279"/>
    <w:rsid w:val="003B268C"/>
    <w:rsid w:val="003B3D6C"/>
    <w:rsid w:val="003B45D3"/>
    <w:rsid w:val="003B4BFA"/>
    <w:rsid w:val="003B5043"/>
    <w:rsid w:val="003B51C8"/>
    <w:rsid w:val="003B5BBE"/>
    <w:rsid w:val="003B5E6D"/>
    <w:rsid w:val="003B626E"/>
    <w:rsid w:val="003B70E5"/>
    <w:rsid w:val="003B7A65"/>
    <w:rsid w:val="003C0BFE"/>
    <w:rsid w:val="003C1231"/>
    <w:rsid w:val="003C14AB"/>
    <w:rsid w:val="003C1862"/>
    <w:rsid w:val="003C2DC8"/>
    <w:rsid w:val="003C338C"/>
    <w:rsid w:val="003C39FC"/>
    <w:rsid w:val="003C3E09"/>
    <w:rsid w:val="003C50A8"/>
    <w:rsid w:val="003C57FD"/>
    <w:rsid w:val="003C6B6C"/>
    <w:rsid w:val="003C6BBC"/>
    <w:rsid w:val="003C759F"/>
    <w:rsid w:val="003D04C8"/>
    <w:rsid w:val="003D06B8"/>
    <w:rsid w:val="003D0B14"/>
    <w:rsid w:val="003D0B21"/>
    <w:rsid w:val="003D1AD9"/>
    <w:rsid w:val="003D3549"/>
    <w:rsid w:val="003D3609"/>
    <w:rsid w:val="003D38D0"/>
    <w:rsid w:val="003D440D"/>
    <w:rsid w:val="003D4497"/>
    <w:rsid w:val="003D4566"/>
    <w:rsid w:val="003D4F24"/>
    <w:rsid w:val="003D55B8"/>
    <w:rsid w:val="003D5C8E"/>
    <w:rsid w:val="003D669C"/>
    <w:rsid w:val="003D6948"/>
    <w:rsid w:val="003D6EBE"/>
    <w:rsid w:val="003D6FBC"/>
    <w:rsid w:val="003D77B2"/>
    <w:rsid w:val="003D77C3"/>
    <w:rsid w:val="003E00FA"/>
    <w:rsid w:val="003E2484"/>
    <w:rsid w:val="003E25A0"/>
    <w:rsid w:val="003E25D4"/>
    <w:rsid w:val="003E28B5"/>
    <w:rsid w:val="003E4A02"/>
    <w:rsid w:val="003E4BD7"/>
    <w:rsid w:val="003E4F85"/>
    <w:rsid w:val="003E684A"/>
    <w:rsid w:val="003E68CD"/>
    <w:rsid w:val="003E6A5E"/>
    <w:rsid w:val="003E6B4E"/>
    <w:rsid w:val="003E7165"/>
    <w:rsid w:val="003E717D"/>
    <w:rsid w:val="003E71F4"/>
    <w:rsid w:val="003E7961"/>
    <w:rsid w:val="003F0106"/>
    <w:rsid w:val="003F05AD"/>
    <w:rsid w:val="003F09B8"/>
    <w:rsid w:val="003F10BD"/>
    <w:rsid w:val="003F14F0"/>
    <w:rsid w:val="003F3573"/>
    <w:rsid w:val="003F414F"/>
    <w:rsid w:val="003F5095"/>
    <w:rsid w:val="003F541E"/>
    <w:rsid w:val="003F5827"/>
    <w:rsid w:val="003F5989"/>
    <w:rsid w:val="003F6234"/>
    <w:rsid w:val="003F70D0"/>
    <w:rsid w:val="003F70F2"/>
    <w:rsid w:val="003F7322"/>
    <w:rsid w:val="003F7B02"/>
    <w:rsid w:val="003F7B18"/>
    <w:rsid w:val="003F7F6E"/>
    <w:rsid w:val="00400144"/>
    <w:rsid w:val="00400A56"/>
    <w:rsid w:val="00400C79"/>
    <w:rsid w:val="004010E9"/>
    <w:rsid w:val="00401607"/>
    <w:rsid w:val="004019F6"/>
    <w:rsid w:val="00401E56"/>
    <w:rsid w:val="00401E86"/>
    <w:rsid w:val="00402307"/>
    <w:rsid w:val="00402B12"/>
    <w:rsid w:val="00402BD5"/>
    <w:rsid w:val="00403286"/>
    <w:rsid w:val="004032C8"/>
    <w:rsid w:val="00404EBD"/>
    <w:rsid w:val="0040519F"/>
    <w:rsid w:val="004051BD"/>
    <w:rsid w:val="00405E32"/>
    <w:rsid w:val="00406119"/>
    <w:rsid w:val="00406ED2"/>
    <w:rsid w:val="00407E5C"/>
    <w:rsid w:val="004100ED"/>
    <w:rsid w:val="004104C5"/>
    <w:rsid w:val="004105AF"/>
    <w:rsid w:val="00410716"/>
    <w:rsid w:val="004108AF"/>
    <w:rsid w:val="00411398"/>
    <w:rsid w:val="00411535"/>
    <w:rsid w:val="00413DC7"/>
    <w:rsid w:val="004147D8"/>
    <w:rsid w:val="00414F7D"/>
    <w:rsid w:val="00415493"/>
    <w:rsid w:val="004160B3"/>
    <w:rsid w:val="00416190"/>
    <w:rsid w:val="00416426"/>
    <w:rsid w:val="00416567"/>
    <w:rsid w:val="0041678C"/>
    <w:rsid w:val="004168A7"/>
    <w:rsid w:val="00417C9D"/>
    <w:rsid w:val="00417D20"/>
    <w:rsid w:val="0042039F"/>
    <w:rsid w:val="00420B8F"/>
    <w:rsid w:val="00420EB0"/>
    <w:rsid w:val="00421107"/>
    <w:rsid w:val="0042186F"/>
    <w:rsid w:val="00422429"/>
    <w:rsid w:val="004235F2"/>
    <w:rsid w:val="004235F5"/>
    <w:rsid w:val="00423D1C"/>
    <w:rsid w:val="00424095"/>
    <w:rsid w:val="00424B9C"/>
    <w:rsid w:val="0042637B"/>
    <w:rsid w:val="004267B1"/>
    <w:rsid w:val="00427046"/>
    <w:rsid w:val="00430384"/>
    <w:rsid w:val="00430AC3"/>
    <w:rsid w:val="0043182F"/>
    <w:rsid w:val="00431CC8"/>
    <w:rsid w:val="00431E3C"/>
    <w:rsid w:val="00433D13"/>
    <w:rsid w:val="00433E9F"/>
    <w:rsid w:val="00433F0A"/>
    <w:rsid w:val="00434A41"/>
    <w:rsid w:val="00435251"/>
    <w:rsid w:val="004352C9"/>
    <w:rsid w:val="00435662"/>
    <w:rsid w:val="00436817"/>
    <w:rsid w:val="00436F66"/>
    <w:rsid w:val="004375B1"/>
    <w:rsid w:val="00437CA4"/>
    <w:rsid w:val="004402AE"/>
    <w:rsid w:val="00440E2D"/>
    <w:rsid w:val="0044105A"/>
    <w:rsid w:val="00441A44"/>
    <w:rsid w:val="00443A85"/>
    <w:rsid w:val="00444073"/>
    <w:rsid w:val="004444FB"/>
    <w:rsid w:val="00444696"/>
    <w:rsid w:val="00444B02"/>
    <w:rsid w:val="00445E5D"/>
    <w:rsid w:val="00445EAB"/>
    <w:rsid w:val="00446D5A"/>
    <w:rsid w:val="004478C4"/>
    <w:rsid w:val="00447BCC"/>
    <w:rsid w:val="00450121"/>
    <w:rsid w:val="00450272"/>
    <w:rsid w:val="00450EDC"/>
    <w:rsid w:val="00451D3F"/>
    <w:rsid w:val="0045225C"/>
    <w:rsid w:val="00452C54"/>
    <w:rsid w:val="00453B6D"/>
    <w:rsid w:val="00454016"/>
    <w:rsid w:val="00454170"/>
    <w:rsid w:val="00454947"/>
    <w:rsid w:val="00455022"/>
    <w:rsid w:val="0045547A"/>
    <w:rsid w:val="00456AE2"/>
    <w:rsid w:val="00456F4A"/>
    <w:rsid w:val="0045736C"/>
    <w:rsid w:val="004576D5"/>
    <w:rsid w:val="0046057E"/>
    <w:rsid w:val="00461034"/>
    <w:rsid w:val="004626F9"/>
    <w:rsid w:val="004630AA"/>
    <w:rsid w:val="00463BA5"/>
    <w:rsid w:val="00463F64"/>
    <w:rsid w:val="004644CC"/>
    <w:rsid w:val="00464DA0"/>
    <w:rsid w:val="00465462"/>
    <w:rsid w:val="00465C42"/>
    <w:rsid w:val="00467860"/>
    <w:rsid w:val="00467D8F"/>
    <w:rsid w:val="0047025D"/>
    <w:rsid w:val="0047061B"/>
    <w:rsid w:val="00470840"/>
    <w:rsid w:val="00471F3B"/>
    <w:rsid w:val="00472A70"/>
    <w:rsid w:val="00472FFC"/>
    <w:rsid w:val="00473298"/>
    <w:rsid w:val="004740AC"/>
    <w:rsid w:val="00474720"/>
    <w:rsid w:val="00474B99"/>
    <w:rsid w:val="00474C57"/>
    <w:rsid w:val="0047579E"/>
    <w:rsid w:val="004766CE"/>
    <w:rsid w:val="004771FE"/>
    <w:rsid w:val="00477DDE"/>
    <w:rsid w:val="0048011D"/>
    <w:rsid w:val="00480137"/>
    <w:rsid w:val="00480552"/>
    <w:rsid w:val="0048209D"/>
    <w:rsid w:val="00482B47"/>
    <w:rsid w:val="00484507"/>
    <w:rsid w:val="00484FF7"/>
    <w:rsid w:val="00485713"/>
    <w:rsid w:val="00485C98"/>
    <w:rsid w:val="00486184"/>
    <w:rsid w:val="00486E24"/>
    <w:rsid w:val="0048728F"/>
    <w:rsid w:val="004873DB"/>
    <w:rsid w:val="00487415"/>
    <w:rsid w:val="004915E5"/>
    <w:rsid w:val="00491AD0"/>
    <w:rsid w:val="00491F08"/>
    <w:rsid w:val="00493F28"/>
    <w:rsid w:val="004953B9"/>
    <w:rsid w:val="00496150"/>
    <w:rsid w:val="004976E0"/>
    <w:rsid w:val="00497ADA"/>
    <w:rsid w:val="00497C5F"/>
    <w:rsid w:val="004A02EF"/>
    <w:rsid w:val="004A035E"/>
    <w:rsid w:val="004A09D0"/>
    <w:rsid w:val="004A199E"/>
    <w:rsid w:val="004A1D4C"/>
    <w:rsid w:val="004A25E4"/>
    <w:rsid w:val="004A2E8A"/>
    <w:rsid w:val="004A30F0"/>
    <w:rsid w:val="004A3912"/>
    <w:rsid w:val="004A3BA9"/>
    <w:rsid w:val="004A3D04"/>
    <w:rsid w:val="004A4019"/>
    <w:rsid w:val="004A55FC"/>
    <w:rsid w:val="004A5817"/>
    <w:rsid w:val="004A58F3"/>
    <w:rsid w:val="004A5E5F"/>
    <w:rsid w:val="004A69ED"/>
    <w:rsid w:val="004A73BA"/>
    <w:rsid w:val="004A73E2"/>
    <w:rsid w:val="004A75F1"/>
    <w:rsid w:val="004B047F"/>
    <w:rsid w:val="004B082F"/>
    <w:rsid w:val="004B091D"/>
    <w:rsid w:val="004B2343"/>
    <w:rsid w:val="004B23F7"/>
    <w:rsid w:val="004B2C85"/>
    <w:rsid w:val="004B44B8"/>
    <w:rsid w:val="004B501F"/>
    <w:rsid w:val="004B67D2"/>
    <w:rsid w:val="004C02D5"/>
    <w:rsid w:val="004C09FE"/>
    <w:rsid w:val="004C13C7"/>
    <w:rsid w:val="004C25BB"/>
    <w:rsid w:val="004C32A6"/>
    <w:rsid w:val="004C3B5D"/>
    <w:rsid w:val="004C4FA5"/>
    <w:rsid w:val="004C5F08"/>
    <w:rsid w:val="004C5FE5"/>
    <w:rsid w:val="004C6B5E"/>
    <w:rsid w:val="004D01EC"/>
    <w:rsid w:val="004D0891"/>
    <w:rsid w:val="004D1040"/>
    <w:rsid w:val="004D12F9"/>
    <w:rsid w:val="004D13FC"/>
    <w:rsid w:val="004D14DE"/>
    <w:rsid w:val="004D1F54"/>
    <w:rsid w:val="004D25BA"/>
    <w:rsid w:val="004D277F"/>
    <w:rsid w:val="004D3607"/>
    <w:rsid w:val="004D428D"/>
    <w:rsid w:val="004D4760"/>
    <w:rsid w:val="004D5EAF"/>
    <w:rsid w:val="004D6F37"/>
    <w:rsid w:val="004D7509"/>
    <w:rsid w:val="004D7681"/>
    <w:rsid w:val="004D7FC4"/>
    <w:rsid w:val="004E043A"/>
    <w:rsid w:val="004E1876"/>
    <w:rsid w:val="004E1BFB"/>
    <w:rsid w:val="004E1C74"/>
    <w:rsid w:val="004E211A"/>
    <w:rsid w:val="004E2323"/>
    <w:rsid w:val="004E2360"/>
    <w:rsid w:val="004E279E"/>
    <w:rsid w:val="004E2A76"/>
    <w:rsid w:val="004E34B0"/>
    <w:rsid w:val="004E4821"/>
    <w:rsid w:val="004E496C"/>
    <w:rsid w:val="004E4BEC"/>
    <w:rsid w:val="004E4EF0"/>
    <w:rsid w:val="004E5329"/>
    <w:rsid w:val="004E5ECB"/>
    <w:rsid w:val="004E6874"/>
    <w:rsid w:val="004E6ABB"/>
    <w:rsid w:val="004E6D14"/>
    <w:rsid w:val="004E7007"/>
    <w:rsid w:val="004E79D5"/>
    <w:rsid w:val="004E7EB5"/>
    <w:rsid w:val="004F156B"/>
    <w:rsid w:val="004F15E4"/>
    <w:rsid w:val="004F1635"/>
    <w:rsid w:val="004F1828"/>
    <w:rsid w:val="004F2423"/>
    <w:rsid w:val="004F2AE9"/>
    <w:rsid w:val="004F346E"/>
    <w:rsid w:val="004F406A"/>
    <w:rsid w:val="004F5324"/>
    <w:rsid w:val="004F5B6D"/>
    <w:rsid w:val="004F5E8D"/>
    <w:rsid w:val="004F5F0E"/>
    <w:rsid w:val="004F69BC"/>
    <w:rsid w:val="004F7152"/>
    <w:rsid w:val="005004B1"/>
    <w:rsid w:val="005005DE"/>
    <w:rsid w:val="00500C4E"/>
    <w:rsid w:val="0050100B"/>
    <w:rsid w:val="0050103E"/>
    <w:rsid w:val="005019DA"/>
    <w:rsid w:val="00502308"/>
    <w:rsid w:val="00502319"/>
    <w:rsid w:val="00502654"/>
    <w:rsid w:val="005033DB"/>
    <w:rsid w:val="00504BA3"/>
    <w:rsid w:val="0050522C"/>
    <w:rsid w:val="005053AB"/>
    <w:rsid w:val="005059C9"/>
    <w:rsid w:val="00506578"/>
    <w:rsid w:val="00506789"/>
    <w:rsid w:val="00506E1A"/>
    <w:rsid w:val="00506F41"/>
    <w:rsid w:val="00510823"/>
    <w:rsid w:val="00510DE4"/>
    <w:rsid w:val="00512062"/>
    <w:rsid w:val="00512170"/>
    <w:rsid w:val="00512B66"/>
    <w:rsid w:val="00512E1A"/>
    <w:rsid w:val="00513538"/>
    <w:rsid w:val="00513CF9"/>
    <w:rsid w:val="00514952"/>
    <w:rsid w:val="00514ABD"/>
    <w:rsid w:val="005153F5"/>
    <w:rsid w:val="00515F97"/>
    <w:rsid w:val="00516AEB"/>
    <w:rsid w:val="00516EA8"/>
    <w:rsid w:val="00516F26"/>
    <w:rsid w:val="0051718F"/>
    <w:rsid w:val="0051777B"/>
    <w:rsid w:val="00520E93"/>
    <w:rsid w:val="005216A3"/>
    <w:rsid w:val="005216C9"/>
    <w:rsid w:val="00521888"/>
    <w:rsid w:val="005218F2"/>
    <w:rsid w:val="00521BBD"/>
    <w:rsid w:val="00521EE7"/>
    <w:rsid w:val="0052223D"/>
    <w:rsid w:val="0052264D"/>
    <w:rsid w:val="00522B7A"/>
    <w:rsid w:val="00522DA7"/>
    <w:rsid w:val="00523505"/>
    <w:rsid w:val="00523B73"/>
    <w:rsid w:val="00524ED7"/>
    <w:rsid w:val="00525592"/>
    <w:rsid w:val="0052572F"/>
    <w:rsid w:val="00525771"/>
    <w:rsid w:val="0052591A"/>
    <w:rsid w:val="00525BE0"/>
    <w:rsid w:val="00527282"/>
    <w:rsid w:val="00527577"/>
    <w:rsid w:val="005279A8"/>
    <w:rsid w:val="00527B06"/>
    <w:rsid w:val="00527D21"/>
    <w:rsid w:val="00527FE2"/>
    <w:rsid w:val="005300A3"/>
    <w:rsid w:val="00530268"/>
    <w:rsid w:val="00530E31"/>
    <w:rsid w:val="005320F8"/>
    <w:rsid w:val="00532214"/>
    <w:rsid w:val="005322AE"/>
    <w:rsid w:val="00532DC9"/>
    <w:rsid w:val="00533A3C"/>
    <w:rsid w:val="00534621"/>
    <w:rsid w:val="00534878"/>
    <w:rsid w:val="00534D10"/>
    <w:rsid w:val="00535C2D"/>
    <w:rsid w:val="005364C3"/>
    <w:rsid w:val="005365E8"/>
    <w:rsid w:val="005372FC"/>
    <w:rsid w:val="00537917"/>
    <w:rsid w:val="00537C00"/>
    <w:rsid w:val="00537C9D"/>
    <w:rsid w:val="005404B7"/>
    <w:rsid w:val="00541DE8"/>
    <w:rsid w:val="005438B7"/>
    <w:rsid w:val="00543D83"/>
    <w:rsid w:val="00543E44"/>
    <w:rsid w:val="00544652"/>
    <w:rsid w:val="005453F0"/>
    <w:rsid w:val="0054558F"/>
    <w:rsid w:val="00546103"/>
    <w:rsid w:val="00546385"/>
    <w:rsid w:val="00546545"/>
    <w:rsid w:val="00546B96"/>
    <w:rsid w:val="0054716B"/>
    <w:rsid w:val="005478C1"/>
    <w:rsid w:val="00547BA9"/>
    <w:rsid w:val="00547C14"/>
    <w:rsid w:val="00547D1E"/>
    <w:rsid w:val="0055019E"/>
    <w:rsid w:val="005511B7"/>
    <w:rsid w:val="00552029"/>
    <w:rsid w:val="0055268E"/>
    <w:rsid w:val="0055272B"/>
    <w:rsid w:val="0055272D"/>
    <w:rsid w:val="0055307A"/>
    <w:rsid w:val="00553BF3"/>
    <w:rsid w:val="00554668"/>
    <w:rsid w:val="00554B66"/>
    <w:rsid w:val="0055503E"/>
    <w:rsid w:val="00555546"/>
    <w:rsid w:val="00555C97"/>
    <w:rsid w:val="005562E1"/>
    <w:rsid w:val="00556341"/>
    <w:rsid w:val="00556459"/>
    <w:rsid w:val="00556681"/>
    <w:rsid w:val="00557D11"/>
    <w:rsid w:val="00560DBF"/>
    <w:rsid w:val="005619F3"/>
    <w:rsid w:val="00561E70"/>
    <w:rsid w:val="00562244"/>
    <w:rsid w:val="005623E2"/>
    <w:rsid w:val="00564BF5"/>
    <w:rsid w:val="005657E0"/>
    <w:rsid w:val="005665DE"/>
    <w:rsid w:val="005666E2"/>
    <w:rsid w:val="00566861"/>
    <w:rsid w:val="00567F5C"/>
    <w:rsid w:val="00567FCA"/>
    <w:rsid w:val="005700B7"/>
    <w:rsid w:val="005709BD"/>
    <w:rsid w:val="00571246"/>
    <w:rsid w:val="00571A31"/>
    <w:rsid w:val="00572EBC"/>
    <w:rsid w:val="0057325F"/>
    <w:rsid w:val="005738DD"/>
    <w:rsid w:val="00573F49"/>
    <w:rsid w:val="00575081"/>
    <w:rsid w:val="00575BED"/>
    <w:rsid w:val="005761FF"/>
    <w:rsid w:val="00577D68"/>
    <w:rsid w:val="00577F3F"/>
    <w:rsid w:val="00581928"/>
    <w:rsid w:val="0058192C"/>
    <w:rsid w:val="00581AF1"/>
    <w:rsid w:val="005825B6"/>
    <w:rsid w:val="00582CAE"/>
    <w:rsid w:val="00584B30"/>
    <w:rsid w:val="00586D90"/>
    <w:rsid w:val="00587478"/>
    <w:rsid w:val="00587A04"/>
    <w:rsid w:val="00590415"/>
    <w:rsid w:val="00591632"/>
    <w:rsid w:val="00591877"/>
    <w:rsid w:val="00591886"/>
    <w:rsid w:val="00591D4F"/>
    <w:rsid w:val="00592C7C"/>
    <w:rsid w:val="00592E32"/>
    <w:rsid w:val="00592F08"/>
    <w:rsid w:val="005939D9"/>
    <w:rsid w:val="00593FBC"/>
    <w:rsid w:val="00594D3F"/>
    <w:rsid w:val="00595A54"/>
    <w:rsid w:val="005966F9"/>
    <w:rsid w:val="00596A87"/>
    <w:rsid w:val="00596C18"/>
    <w:rsid w:val="005974ED"/>
    <w:rsid w:val="005976FE"/>
    <w:rsid w:val="00597B3F"/>
    <w:rsid w:val="005A01B0"/>
    <w:rsid w:val="005A0A58"/>
    <w:rsid w:val="005A0B9C"/>
    <w:rsid w:val="005A0F76"/>
    <w:rsid w:val="005A185C"/>
    <w:rsid w:val="005A3348"/>
    <w:rsid w:val="005A3694"/>
    <w:rsid w:val="005A3FE7"/>
    <w:rsid w:val="005A4100"/>
    <w:rsid w:val="005A4309"/>
    <w:rsid w:val="005A5152"/>
    <w:rsid w:val="005A5D4B"/>
    <w:rsid w:val="005A678E"/>
    <w:rsid w:val="005A7EF5"/>
    <w:rsid w:val="005B0425"/>
    <w:rsid w:val="005B1274"/>
    <w:rsid w:val="005B24C4"/>
    <w:rsid w:val="005B2BCA"/>
    <w:rsid w:val="005B37E9"/>
    <w:rsid w:val="005B5FCF"/>
    <w:rsid w:val="005B61A6"/>
    <w:rsid w:val="005B61E8"/>
    <w:rsid w:val="005B658B"/>
    <w:rsid w:val="005B66B7"/>
    <w:rsid w:val="005B6EAD"/>
    <w:rsid w:val="005B71A2"/>
    <w:rsid w:val="005B7578"/>
    <w:rsid w:val="005B7F67"/>
    <w:rsid w:val="005C0750"/>
    <w:rsid w:val="005C0D45"/>
    <w:rsid w:val="005C1522"/>
    <w:rsid w:val="005C25CB"/>
    <w:rsid w:val="005C282D"/>
    <w:rsid w:val="005C2977"/>
    <w:rsid w:val="005C3084"/>
    <w:rsid w:val="005C38FC"/>
    <w:rsid w:val="005C4ECE"/>
    <w:rsid w:val="005C6054"/>
    <w:rsid w:val="005C6193"/>
    <w:rsid w:val="005C63E8"/>
    <w:rsid w:val="005C6578"/>
    <w:rsid w:val="005C72D1"/>
    <w:rsid w:val="005D0193"/>
    <w:rsid w:val="005D1082"/>
    <w:rsid w:val="005D1B09"/>
    <w:rsid w:val="005D23D4"/>
    <w:rsid w:val="005D27A8"/>
    <w:rsid w:val="005D2F28"/>
    <w:rsid w:val="005D33F7"/>
    <w:rsid w:val="005D3C89"/>
    <w:rsid w:val="005D3DDC"/>
    <w:rsid w:val="005D4D4B"/>
    <w:rsid w:val="005D52AE"/>
    <w:rsid w:val="005D531A"/>
    <w:rsid w:val="005D54B5"/>
    <w:rsid w:val="005D5940"/>
    <w:rsid w:val="005D60FB"/>
    <w:rsid w:val="005D6BC7"/>
    <w:rsid w:val="005D7B39"/>
    <w:rsid w:val="005E0A0C"/>
    <w:rsid w:val="005E0DFA"/>
    <w:rsid w:val="005E2C68"/>
    <w:rsid w:val="005E2ED5"/>
    <w:rsid w:val="005E31B9"/>
    <w:rsid w:val="005E3417"/>
    <w:rsid w:val="005E3C28"/>
    <w:rsid w:val="005E5130"/>
    <w:rsid w:val="005E53F1"/>
    <w:rsid w:val="005E54F8"/>
    <w:rsid w:val="005E6656"/>
    <w:rsid w:val="005E6B85"/>
    <w:rsid w:val="005E76C6"/>
    <w:rsid w:val="005F1102"/>
    <w:rsid w:val="005F1367"/>
    <w:rsid w:val="005F1616"/>
    <w:rsid w:val="005F23DC"/>
    <w:rsid w:val="005F343C"/>
    <w:rsid w:val="005F3850"/>
    <w:rsid w:val="005F521A"/>
    <w:rsid w:val="005F5FEF"/>
    <w:rsid w:val="005F60BC"/>
    <w:rsid w:val="005F6110"/>
    <w:rsid w:val="005F7401"/>
    <w:rsid w:val="00600A54"/>
    <w:rsid w:val="00600E15"/>
    <w:rsid w:val="00601BF8"/>
    <w:rsid w:val="0060208D"/>
    <w:rsid w:val="0060214A"/>
    <w:rsid w:val="00602434"/>
    <w:rsid w:val="00602443"/>
    <w:rsid w:val="0060259A"/>
    <w:rsid w:val="00602787"/>
    <w:rsid w:val="006028AA"/>
    <w:rsid w:val="00602F1B"/>
    <w:rsid w:val="00603D40"/>
    <w:rsid w:val="00604AD6"/>
    <w:rsid w:val="00604D27"/>
    <w:rsid w:val="00605913"/>
    <w:rsid w:val="0060711F"/>
    <w:rsid w:val="006071DB"/>
    <w:rsid w:val="00610D3A"/>
    <w:rsid w:val="00610F1F"/>
    <w:rsid w:val="0061160F"/>
    <w:rsid w:val="006118FA"/>
    <w:rsid w:val="00611915"/>
    <w:rsid w:val="00612AD0"/>
    <w:rsid w:val="00613142"/>
    <w:rsid w:val="0061342D"/>
    <w:rsid w:val="00614EC3"/>
    <w:rsid w:val="0061569F"/>
    <w:rsid w:val="00615F5B"/>
    <w:rsid w:val="00615FA6"/>
    <w:rsid w:val="006179A2"/>
    <w:rsid w:val="00617C5F"/>
    <w:rsid w:val="006220F2"/>
    <w:rsid w:val="006221E6"/>
    <w:rsid w:val="00622502"/>
    <w:rsid w:val="00622A90"/>
    <w:rsid w:val="00623162"/>
    <w:rsid w:val="0062330B"/>
    <w:rsid w:val="00623F8A"/>
    <w:rsid w:val="00624ADB"/>
    <w:rsid w:val="00624C2B"/>
    <w:rsid w:val="0062563A"/>
    <w:rsid w:val="0062668E"/>
    <w:rsid w:val="006279A1"/>
    <w:rsid w:val="00627F22"/>
    <w:rsid w:val="00630A0B"/>
    <w:rsid w:val="0063154A"/>
    <w:rsid w:val="00631EF4"/>
    <w:rsid w:val="00632BB0"/>
    <w:rsid w:val="0063335C"/>
    <w:rsid w:val="00633412"/>
    <w:rsid w:val="0063383F"/>
    <w:rsid w:val="0063398D"/>
    <w:rsid w:val="00633C8C"/>
    <w:rsid w:val="00634030"/>
    <w:rsid w:val="00634626"/>
    <w:rsid w:val="00634A95"/>
    <w:rsid w:val="00634B7A"/>
    <w:rsid w:val="00634D47"/>
    <w:rsid w:val="006365F5"/>
    <w:rsid w:val="006373D5"/>
    <w:rsid w:val="0063785E"/>
    <w:rsid w:val="00637EF5"/>
    <w:rsid w:val="006405D8"/>
    <w:rsid w:val="00642D22"/>
    <w:rsid w:val="00643165"/>
    <w:rsid w:val="0064349F"/>
    <w:rsid w:val="00643811"/>
    <w:rsid w:val="00643B9C"/>
    <w:rsid w:val="00643BDB"/>
    <w:rsid w:val="00644035"/>
    <w:rsid w:val="006441B2"/>
    <w:rsid w:val="00644D92"/>
    <w:rsid w:val="00645221"/>
    <w:rsid w:val="00645DF8"/>
    <w:rsid w:val="006463DF"/>
    <w:rsid w:val="006470BD"/>
    <w:rsid w:val="0064768C"/>
    <w:rsid w:val="00650579"/>
    <w:rsid w:val="00650E59"/>
    <w:rsid w:val="00652A80"/>
    <w:rsid w:val="00653320"/>
    <w:rsid w:val="00653930"/>
    <w:rsid w:val="00653AB7"/>
    <w:rsid w:val="006550FA"/>
    <w:rsid w:val="0065595B"/>
    <w:rsid w:val="00655BE1"/>
    <w:rsid w:val="00656CDD"/>
    <w:rsid w:val="00656F73"/>
    <w:rsid w:val="00657AF9"/>
    <w:rsid w:val="00660299"/>
    <w:rsid w:val="0066175F"/>
    <w:rsid w:val="006617D0"/>
    <w:rsid w:val="006627BC"/>
    <w:rsid w:val="0066375D"/>
    <w:rsid w:val="00664671"/>
    <w:rsid w:val="006648B9"/>
    <w:rsid w:val="00664E5E"/>
    <w:rsid w:val="006654B1"/>
    <w:rsid w:val="00665964"/>
    <w:rsid w:val="00665BCF"/>
    <w:rsid w:val="006667F0"/>
    <w:rsid w:val="0066687C"/>
    <w:rsid w:val="0066781F"/>
    <w:rsid w:val="00667F38"/>
    <w:rsid w:val="0067040A"/>
    <w:rsid w:val="006713BD"/>
    <w:rsid w:val="0067179D"/>
    <w:rsid w:val="00671CAE"/>
    <w:rsid w:val="00672AD1"/>
    <w:rsid w:val="00673321"/>
    <w:rsid w:val="00673613"/>
    <w:rsid w:val="0067455C"/>
    <w:rsid w:val="00674B8F"/>
    <w:rsid w:val="00674C0B"/>
    <w:rsid w:val="00674E54"/>
    <w:rsid w:val="00675B14"/>
    <w:rsid w:val="00675E06"/>
    <w:rsid w:val="006766F3"/>
    <w:rsid w:val="00676C92"/>
    <w:rsid w:val="00676CF5"/>
    <w:rsid w:val="00676FE1"/>
    <w:rsid w:val="00677463"/>
    <w:rsid w:val="006777CD"/>
    <w:rsid w:val="00677CDC"/>
    <w:rsid w:val="00677F81"/>
    <w:rsid w:val="0068021D"/>
    <w:rsid w:val="00680610"/>
    <w:rsid w:val="006812B8"/>
    <w:rsid w:val="0068165A"/>
    <w:rsid w:val="00681871"/>
    <w:rsid w:val="00681A1D"/>
    <w:rsid w:val="00683844"/>
    <w:rsid w:val="00684B62"/>
    <w:rsid w:val="00685780"/>
    <w:rsid w:val="00686782"/>
    <w:rsid w:val="006876F7"/>
    <w:rsid w:val="00687B33"/>
    <w:rsid w:val="00687FA3"/>
    <w:rsid w:val="006902C2"/>
    <w:rsid w:val="00690782"/>
    <w:rsid w:val="006908E8"/>
    <w:rsid w:val="00690F33"/>
    <w:rsid w:val="00691267"/>
    <w:rsid w:val="00692917"/>
    <w:rsid w:val="00692F6B"/>
    <w:rsid w:val="0069310C"/>
    <w:rsid w:val="0069382D"/>
    <w:rsid w:val="006938C2"/>
    <w:rsid w:val="00693AF3"/>
    <w:rsid w:val="00693C9A"/>
    <w:rsid w:val="00695287"/>
    <w:rsid w:val="00695B44"/>
    <w:rsid w:val="006962FF"/>
    <w:rsid w:val="006969BC"/>
    <w:rsid w:val="00696A85"/>
    <w:rsid w:val="00696CB7"/>
    <w:rsid w:val="006977D5"/>
    <w:rsid w:val="006A00C8"/>
    <w:rsid w:val="006A0B65"/>
    <w:rsid w:val="006A0C09"/>
    <w:rsid w:val="006A125E"/>
    <w:rsid w:val="006A2BD8"/>
    <w:rsid w:val="006A2D3C"/>
    <w:rsid w:val="006A3C10"/>
    <w:rsid w:val="006A3D3D"/>
    <w:rsid w:val="006A46F8"/>
    <w:rsid w:val="006A4705"/>
    <w:rsid w:val="006A509B"/>
    <w:rsid w:val="006A5E16"/>
    <w:rsid w:val="006A6A49"/>
    <w:rsid w:val="006A6A78"/>
    <w:rsid w:val="006A75D2"/>
    <w:rsid w:val="006A76D2"/>
    <w:rsid w:val="006A7D54"/>
    <w:rsid w:val="006A7E69"/>
    <w:rsid w:val="006B0A1D"/>
    <w:rsid w:val="006B10A5"/>
    <w:rsid w:val="006B14F5"/>
    <w:rsid w:val="006B1881"/>
    <w:rsid w:val="006B1EBA"/>
    <w:rsid w:val="006B2019"/>
    <w:rsid w:val="006B2939"/>
    <w:rsid w:val="006B335E"/>
    <w:rsid w:val="006B4289"/>
    <w:rsid w:val="006B451C"/>
    <w:rsid w:val="006B4F85"/>
    <w:rsid w:val="006B52D5"/>
    <w:rsid w:val="006B58CB"/>
    <w:rsid w:val="006B5B9E"/>
    <w:rsid w:val="006B5C3D"/>
    <w:rsid w:val="006B7A7B"/>
    <w:rsid w:val="006B7CC6"/>
    <w:rsid w:val="006C0C48"/>
    <w:rsid w:val="006C1802"/>
    <w:rsid w:val="006C18D5"/>
    <w:rsid w:val="006C1FA5"/>
    <w:rsid w:val="006C2501"/>
    <w:rsid w:val="006C2B3E"/>
    <w:rsid w:val="006C2F04"/>
    <w:rsid w:val="006C33E0"/>
    <w:rsid w:val="006C3C8A"/>
    <w:rsid w:val="006C3F90"/>
    <w:rsid w:val="006C42B1"/>
    <w:rsid w:val="006C4B75"/>
    <w:rsid w:val="006C4C13"/>
    <w:rsid w:val="006C5690"/>
    <w:rsid w:val="006C5996"/>
    <w:rsid w:val="006C6D12"/>
    <w:rsid w:val="006C78E4"/>
    <w:rsid w:val="006D1222"/>
    <w:rsid w:val="006D1CCD"/>
    <w:rsid w:val="006D2166"/>
    <w:rsid w:val="006D26C6"/>
    <w:rsid w:val="006D3031"/>
    <w:rsid w:val="006D359D"/>
    <w:rsid w:val="006D3657"/>
    <w:rsid w:val="006D3C3E"/>
    <w:rsid w:val="006D479A"/>
    <w:rsid w:val="006D5A85"/>
    <w:rsid w:val="006D5CCF"/>
    <w:rsid w:val="006D64AC"/>
    <w:rsid w:val="006D67EB"/>
    <w:rsid w:val="006D6842"/>
    <w:rsid w:val="006D6BE7"/>
    <w:rsid w:val="006D6DE8"/>
    <w:rsid w:val="006D7A5F"/>
    <w:rsid w:val="006D7C83"/>
    <w:rsid w:val="006E04BD"/>
    <w:rsid w:val="006E0821"/>
    <w:rsid w:val="006E09FD"/>
    <w:rsid w:val="006E0C17"/>
    <w:rsid w:val="006E1524"/>
    <w:rsid w:val="006E1818"/>
    <w:rsid w:val="006E20A9"/>
    <w:rsid w:val="006E2629"/>
    <w:rsid w:val="006E26F0"/>
    <w:rsid w:val="006E2B3A"/>
    <w:rsid w:val="006E2CFD"/>
    <w:rsid w:val="006E3294"/>
    <w:rsid w:val="006E3EE8"/>
    <w:rsid w:val="006E4BD7"/>
    <w:rsid w:val="006E5B94"/>
    <w:rsid w:val="006E6AB5"/>
    <w:rsid w:val="006E6DDF"/>
    <w:rsid w:val="006E76E1"/>
    <w:rsid w:val="006E76EF"/>
    <w:rsid w:val="006E7F9D"/>
    <w:rsid w:val="006F0597"/>
    <w:rsid w:val="006F106A"/>
    <w:rsid w:val="006F17FC"/>
    <w:rsid w:val="006F1F6C"/>
    <w:rsid w:val="006F28C5"/>
    <w:rsid w:val="006F3329"/>
    <w:rsid w:val="006F3A25"/>
    <w:rsid w:val="006F4DB0"/>
    <w:rsid w:val="006F5419"/>
    <w:rsid w:val="006F68D4"/>
    <w:rsid w:val="006F7116"/>
    <w:rsid w:val="006F7224"/>
    <w:rsid w:val="006F7ACA"/>
    <w:rsid w:val="006F7E95"/>
    <w:rsid w:val="00700D76"/>
    <w:rsid w:val="00701892"/>
    <w:rsid w:val="0070190E"/>
    <w:rsid w:val="00701FF7"/>
    <w:rsid w:val="00702423"/>
    <w:rsid w:val="00702856"/>
    <w:rsid w:val="00702D1C"/>
    <w:rsid w:val="0070319A"/>
    <w:rsid w:val="00703479"/>
    <w:rsid w:val="00703489"/>
    <w:rsid w:val="00703748"/>
    <w:rsid w:val="007043CA"/>
    <w:rsid w:val="00704A58"/>
    <w:rsid w:val="00705520"/>
    <w:rsid w:val="00705700"/>
    <w:rsid w:val="00705CCC"/>
    <w:rsid w:val="00705DE4"/>
    <w:rsid w:val="00705E22"/>
    <w:rsid w:val="00705FE5"/>
    <w:rsid w:val="007075A5"/>
    <w:rsid w:val="007079D1"/>
    <w:rsid w:val="00707A2E"/>
    <w:rsid w:val="00707AA7"/>
    <w:rsid w:val="007100B6"/>
    <w:rsid w:val="00710C89"/>
    <w:rsid w:val="007119A4"/>
    <w:rsid w:val="0071228B"/>
    <w:rsid w:val="007123E5"/>
    <w:rsid w:val="00714264"/>
    <w:rsid w:val="00714A40"/>
    <w:rsid w:val="00715428"/>
    <w:rsid w:val="00715AB0"/>
    <w:rsid w:val="00715EAD"/>
    <w:rsid w:val="0071602D"/>
    <w:rsid w:val="007166C8"/>
    <w:rsid w:val="00716732"/>
    <w:rsid w:val="00716C8C"/>
    <w:rsid w:val="007202FB"/>
    <w:rsid w:val="00720507"/>
    <w:rsid w:val="0072053E"/>
    <w:rsid w:val="0072064F"/>
    <w:rsid w:val="007215AF"/>
    <w:rsid w:val="00721870"/>
    <w:rsid w:val="00721BE4"/>
    <w:rsid w:val="00721FF2"/>
    <w:rsid w:val="007222A9"/>
    <w:rsid w:val="00723384"/>
    <w:rsid w:val="007239E3"/>
    <w:rsid w:val="00723A3C"/>
    <w:rsid w:val="0072407F"/>
    <w:rsid w:val="007241C8"/>
    <w:rsid w:val="00724696"/>
    <w:rsid w:val="00725016"/>
    <w:rsid w:val="00726853"/>
    <w:rsid w:val="007271A3"/>
    <w:rsid w:val="00727322"/>
    <w:rsid w:val="00727497"/>
    <w:rsid w:val="00727513"/>
    <w:rsid w:val="00730179"/>
    <w:rsid w:val="007313A8"/>
    <w:rsid w:val="007320BA"/>
    <w:rsid w:val="00732314"/>
    <w:rsid w:val="00733472"/>
    <w:rsid w:val="00734117"/>
    <w:rsid w:val="007345CD"/>
    <w:rsid w:val="00734D0F"/>
    <w:rsid w:val="0073598D"/>
    <w:rsid w:val="007359C4"/>
    <w:rsid w:val="00735AB1"/>
    <w:rsid w:val="00735D21"/>
    <w:rsid w:val="00735DBE"/>
    <w:rsid w:val="00736211"/>
    <w:rsid w:val="00736A23"/>
    <w:rsid w:val="007371D4"/>
    <w:rsid w:val="007378B0"/>
    <w:rsid w:val="00737BF1"/>
    <w:rsid w:val="00741B93"/>
    <w:rsid w:val="00742749"/>
    <w:rsid w:val="00743AB4"/>
    <w:rsid w:val="007440AF"/>
    <w:rsid w:val="007441AD"/>
    <w:rsid w:val="0074457E"/>
    <w:rsid w:val="00744DA2"/>
    <w:rsid w:val="007452CD"/>
    <w:rsid w:val="007452D4"/>
    <w:rsid w:val="007456DA"/>
    <w:rsid w:val="007463B1"/>
    <w:rsid w:val="00746536"/>
    <w:rsid w:val="00746D69"/>
    <w:rsid w:val="00751612"/>
    <w:rsid w:val="0075207F"/>
    <w:rsid w:val="007525D0"/>
    <w:rsid w:val="00752760"/>
    <w:rsid w:val="00752F04"/>
    <w:rsid w:val="00753E89"/>
    <w:rsid w:val="0075577B"/>
    <w:rsid w:val="00756E39"/>
    <w:rsid w:val="0076099F"/>
    <w:rsid w:val="00761BB9"/>
    <w:rsid w:val="007625E8"/>
    <w:rsid w:val="0076276D"/>
    <w:rsid w:val="00763C8F"/>
    <w:rsid w:val="007650ED"/>
    <w:rsid w:val="00765141"/>
    <w:rsid w:val="007651D4"/>
    <w:rsid w:val="007656F3"/>
    <w:rsid w:val="00765C2F"/>
    <w:rsid w:val="00765E2D"/>
    <w:rsid w:val="00766293"/>
    <w:rsid w:val="007664F6"/>
    <w:rsid w:val="00766D68"/>
    <w:rsid w:val="0076721E"/>
    <w:rsid w:val="0077095B"/>
    <w:rsid w:val="00770AF8"/>
    <w:rsid w:val="00770CC6"/>
    <w:rsid w:val="007723EE"/>
    <w:rsid w:val="007725A7"/>
    <w:rsid w:val="007736B7"/>
    <w:rsid w:val="007739F3"/>
    <w:rsid w:val="00773C7C"/>
    <w:rsid w:val="007743DA"/>
    <w:rsid w:val="0077492D"/>
    <w:rsid w:val="007754F5"/>
    <w:rsid w:val="007755D6"/>
    <w:rsid w:val="00775F1E"/>
    <w:rsid w:val="00776512"/>
    <w:rsid w:val="00776DD8"/>
    <w:rsid w:val="00777000"/>
    <w:rsid w:val="00777450"/>
    <w:rsid w:val="0077749A"/>
    <w:rsid w:val="00780296"/>
    <w:rsid w:val="00780D6E"/>
    <w:rsid w:val="0078212E"/>
    <w:rsid w:val="0078372D"/>
    <w:rsid w:val="00784445"/>
    <w:rsid w:val="00784886"/>
    <w:rsid w:val="00784C52"/>
    <w:rsid w:val="007850C9"/>
    <w:rsid w:val="007854CF"/>
    <w:rsid w:val="00785755"/>
    <w:rsid w:val="00786B32"/>
    <w:rsid w:val="00786B3A"/>
    <w:rsid w:val="00786CB7"/>
    <w:rsid w:val="007870C7"/>
    <w:rsid w:val="00787260"/>
    <w:rsid w:val="00787EA7"/>
    <w:rsid w:val="007904EB"/>
    <w:rsid w:val="00790B03"/>
    <w:rsid w:val="00790B15"/>
    <w:rsid w:val="00790E8F"/>
    <w:rsid w:val="0079108E"/>
    <w:rsid w:val="007910C3"/>
    <w:rsid w:val="007910C6"/>
    <w:rsid w:val="007916C2"/>
    <w:rsid w:val="00791798"/>
    <w:rsid w:val="00791A5A"/>
    <w:rsid w:val="007937C7"/>
    <w:rsid w:val="00793DEF"/>
    <w:rsid w:val="007940DF"/>
    <w:rsid w:val="0079411E"/>
    <w:rsid w:val="00794267"/>
    <w:rsid w:val="007945F4"/>
    <w:rsid w:val="0079488C"/>
    <w:rsid w:val="007949A8"/>
    <w:rsid w:val="00796D21"/>
    <w:rsid w:val="00796D49"/>
    <w:rsid w:val="00797535"/>
    <w:rsid w:val="00797DB7"/>
    <w:rsid w:val="007A186D"/>
    <w:rsid w:val="007A21EA"/>
    <w:rsid w:val="007A2F1D"/>
    <w:rsid w:val="007A360D"/>
    <w:rsid w:val="007A369C"/>
    <w:rsid w:val="007A3C13"/>
    <w:rsid w:val="007A4F2C"/>
    <w:rsid w:val="007A7827"/>
    <w:rsid w:val="007B07B8"/>
    <w:rsid w:val="007B22E9"/>
    <w:rsid w:val="007B25AD"/>
    <w:rsid w:val="007B28C1"/>
    <w:rsid w:val="007B2D78"/>
    <w:rsid w:val="007B3B3F"/>
    <w:rsid w:val="007B3B5A"/>
    <w:rsid w:val="007B423C"/>
    <w:rsid w:val="007B46D7"/>
    <w:rsid w:val="007B497B"/>
    <w:rsid w:val="007B4A01"/>
    <w:rsid w:val="007B4D09"/>
    <w:rsid w:val="007B5AD9"/>
    <w:rsid w:val="007B684A"/>
    <w:rsid w:val="007B77F8"/>
    <w:rsid w:val="007C001B"/>
    <w:rsid w:val="007C0A21"/>
    <w:rsid w:val="007C0F14"/>
    <w:rsid w:val="007C10D5"/>
    <w:rsid w:val="007C119D"/>
    <w:rsid w:val="007C1420"/>
    <w:rsid w:val="007C191A"/>
    <w:rsid w:val="007C354D"/>
    <w:rsid w:val="007C3C66"/>
    <w:rsid w:val="007C466A"/>
    <w:rsid w:val="007C478C"/>
    <w:rsid w:val="007C5EC1"/>
    <w:rsid w:val="007C61BC"/>
    <w:rsid w:val="007C6C5F"/>
    <w:rsid w:val="007C6D0F"/>
    <w:rsid w:val="007C7234"/>
    <w:rsid w:val="007C7D37"/>
    <w:rsid w:val="007D1961"/>
    <w:rsid w:val="007D308F"/>
    <w:rsid w:val="007D40AF"/>
    <w:rsid w:val="007D5BB3"/>
    <w:rsid w:val="007D660B"/>
    <w:rsid w:val="007D77B5"/>
    <w:rsid w:val="007D7A3B"/>
    <w:rsid w:val="007D7BD8"/>
    <w:rsid w:val="007D7C8E"/>
    <w:rsid w:val="007D7F27"/>
    <w:rsid w:val="007E1C80"/>
    <w:rsid w:val="007E2F61"/>
    <w:rsid w:val="007E3AE1"/>
    <w:rsid w:val="007E3F24"/>
    <w:rsid w:val="007E4A0B"/>
    <w:rsid w:val="007E4B35"/>
    <w:rsid w:val="007E62D5"/>
    <w:rsid w:val="007E63E4"/>
    <w:rsid w:val="007E6559"/>
    <w:rsid w:val="007E7BAD"/>
    <w:rsid w:val="007F0131"/>
    <w:rsid w:val="007F1885"/>
    <w:rsid w:val="007F19F8"/>
    <w:rsid w:val="007F1C02"/>
    <w:rsid w:val="007F1C1D"/>
    <w:rsid w:val="007F3297"/>
    <w:rsid w:val="007F3E4E"/>
    <w:rsid w:val="007F4067"/>
    <w:rsid w:val="007F561A"/>
    <w:rsid w:val="007F5CDF"/>
    <w:rsid w:val="007F6059"/>
    <w:rsid w:val="007F6A86"/>
    <w:rsid w:val="007F7A26"/>
    <w:rsid w:val="008001B3"/>
    <w:rsid w:val="0080038C"/>
    <w:rsid w:val="00800607"/>
    <w:rsid w:val="00800D02"/>
    <w:rsid w:val="008041E4"/>
    <w:rsid w:val="008042C2"/>
    <w:rsid w:val="00804321"/>
    <w:rsid w:val="008046FF"/>
    <w:rsid w:val="0080484F"/>
    <w:rsid w:val="00805DAA"/>
    <w:rsid w:val="00806421"/>
    <w:rsid w:val="0080642C"/>
    <w:rsid w:val="00806495"/>
    <w:rsid w:val="00806B7A"/>
    <w:rsid w:val="0081002A"/>
    <w:rsid w:val="00810694"/>
    <w:rsid w:val="008117CB"/>
    <w:rsid w:val="008127CB"/>
    <w:rsid w:val="00813BA8"/>
    <w:rsid w:val="0081414F"/>
    <w:rsid w:val="008141F9"/>
    <w:rsid w:val="00814B6A"/>
    <w:rsid w:val="00814C46"/>
    <w:rsid w:val="00814EE5"/>
    <w:rsid w:val="00815628"/>
    <w:rsid w:val="008160A0"/>
    <w:rsid w:val="0081736B"/>
    <w:rsid w:val="00817775"/>
    <w:rsid w:val="0082043D"/>
    <w:rsid w:val="0082059B"/>
    <w:rsid w:val="00820690"/>
    <w:rsid w:val="00820A3A"/>
    <w:rsid w:val="00822331"/>
    <w:rsid w:val="0082236D"/>
    <w:rsid w:val="008231A9"/>
    <w:rsid w:val="008233D0"/>
    <w:rsid w:val="0082359C"/>
    <w:rsid w:val="008255CF"/>
    <w:rsid w:val="00825619"/>
    <w:rsid w:val="00825FE6"/>
    <w:rsid w:val="008277B6"/>
    <w:rsid w:val="00827FA1"/>
    <w:rsid w:val="00830904"/>
    <w:rsid w:val="00830949"/>
    <w:rsid w:val="0083106E"/>
    <w:rsid w:val="00831219"/>
    <w:rsid w:val="00831515"/>
    <w:rsid w:val="008329A6"/>
    <w:rsid w:val="00832E1E"/>
    <w:rsid w:val="00833847"/>
    <w:rsid w:val="008341E9"/>
    <w:rsid w:val="008344A3"/>
    <w:rsid w:val="00835849"/>
    <w:rsid w:val="00835FAB"/>
    <w:rsid w:val="008361CE"/>
    <w:rsid w:val="00836790"/>
    <w:rsid w:val="008367F5"/>
    <w:rsid w:val="00836C5B"/>
    <w:rsid w:val="00836EB9"/>
    <w:rsid w:val="00836F43"/>
    <w:rsid w:val="008370FD"/>
    <w:rsid w:val="008374DF"/>
    <w:rsid w:val="00837548"/>
    <w:rsid w:val="00837555"/>
    <w:rsid w:val="00837B27"/>
    <w:rsid w:val="00837B6F"/>
    <w:rsid w:val="008411A2"/>
    <w:rsid w:val="008419A7"/>
    <w:rsid w:val="0084268B"/>
    <w:rsid w:val="00842692"/>
    <w:rsid w:val="0084304C"/>
    <w:rsid w:val="00844452"/>
    <w:rsid w:val="00845961"/>
    <w:rsid w:val="00847CA0"/>
    <w:rsid w:val="00847DBC"/>
    <w:rsid w:val="0085088C"/>
    <w:rsid w:val="0085097C"/>
    <w:rsid w:val="00850A09"/>
    <w:rsid w:val="008515F7"/>
    <w:rsid w:val="00852023"/>
    <w:rsid w:val="00852346"/>
    <w:rsid w:val="00852902"/>
    <w:rsid w:val="00852A2F"/>
    <w:rsid w:val="00852E4C"/>
    <w:rsid w:val="00853965"/>
    <w:rsid w:val="00854706"/>
    <w:rsid w:val="008548D9"/>
    <w:rsid w:val="00854BA9"/>
    <w:rsid w:val="00854C6B"/>
    <w:rsid w:val="00855004"/>
    <w:rsid w:val="008554F0"/>
    <w:rsid w:val="00855C58"/>
    <w:rsid w:val="0085631B"/>
    <w:rsid w:val="00856A28"/>
    <w:rsid w:val="00856AD2"/>
    <w:rsid w:val="00856AFD"/>
    <w:rsid w:val="00857039"/>
    <w:rsid w:val="008572CE"/>
    <w:rsid w:val="00857782"/>
    <w:rsid w:val="0085799C"/>
    <w:rsid w:val="008612AF"/>
    <w:rsid w:val="00861957"/>
    <w:rsid w:val="00861A70"/>
    <w:rsid w:val="00862539"/>
    <w:rsid w:val="0086295B"/>
    <w:rsid w:val="00862E1B"/>
    <w:rsid w:val="008642B5"/>
    <w:rsid w:val="00864954"/>
    <w:rsid w:val="00864A46"/>
    <w:rsid w:val="00865EDB"/>
    <w:rsid w:val="008663F1"/>
    <w:rsid w:val="00867961"/>
    <w:rsid w:val="008703E6"/>
    <w:rsid w:val="008714FC"/>
    <w:rsid w:val="00871C29"/>
    <w:rsid w:val="00872CBE"/>
    <w:rsid w:val="008731F9"/>
    <w:rsid w:val="0087321E"/>
    <w:rsid w:val="00873E00"/>
    <w:rsid w:val="008743FC"/>
    <w:rsid w:val="008753AD"/>
    <w:rsid w:val="00875B09"/>
    <w:rsid w:val="00875C54"/>
    <w:rsid w:val="00876162"/>
    <w:rsid w:val="0087624C"/>
    <w:rsid w:val="0087679E"/>
    <w:rsid w:val="00876845"/>
    <w:rsid w:val="00876B28"/>
    <w:rsid w:val="00876EB7"/>
    <w:rsid w:val="00877B10"/>
    <w:rsid w:val="00877CF7"/>
    <w:rsid w:val="0088005F"/>
    <w:rsid w:val="00880293"/>
    <w:rsid w:val="0088091C"/>
    <w:rsid w:val="00880969"/>
    <w:rsid w:val="008811AD"/>
    <w:rsid w:val="0088181A"/>
    <w:rsid w:val="00881B88"/>
    <w:rsid w:val="00882845"/>
    <w:rsid w:val="0088384D"/>
    <w:rsid w:val="00883EDB"/>
    <w:rsid w:val="00883FC6"/>
    <w:rsid w:val="008840A0"/>
    <w:rsid w:val="0088469E"/>
    <w:rsid w:val="00885F04"/>
    <w:rsid w:val="008861EC"/>
    <w:rsid w:val="00886C94"/>
    <w:rsid w:val="008903A2"/>
    <w:rsid w:val="00890925"/>
    <w:rsid w:val="008911D9"/>
    <w:rsid w:val="008914C1"/>
    <w:rsid w:val="0089198D"/>
    <w:rsid w:val="0089218C"/>
    <w:rsid w:val="008930C8"/>
    <w:rsid w:val="00893B24"/>
    <w:rsid w:val="00893BDD"/>
    <w:rsid w:val="008941A5"/>
    <w:rsid w:val="00894CA0"/>
    <w:rsid w:val="008959A3"/>
    <w:rsid w:val="00896545"/>
    <w:rsid w:val="00896898"/>
    <w:rsid w:val="0089781E"/>
    <w:rsid w:val="008A097A"/>
    <w:rsid w:val="008A0E02"/>
    <w:rsid w:val="008A1954"/>
    <w:rsid w:val="008A2242"/>
    <w:rsid w:val="008A2B0E"/>
    <w:rsid w:val="008A34D2"/>
    <w:rsid w:val="008A37F8"/>
    <w:rsid w:val="008A38C9"/>
    <w:rsid w:val="008A3C7F"/>
    <w:rsid w:val="008A426E"/>
    <w:rsid w:val="008A43D3"/>
    <w:rsid w:val="008A50AA"/>
    <w:rsid w:val="008A5892"/>
    <w:rsid w:val="008A590B"/>
    <w:rsid w:val="008A5969"/>
    <w:rsid w:val="008A5D3B"/>
    <w:rsid w:val="008A62E4"/>
    <w:rsid w:val="008A6907"/>
    <w:rsid w:val="008A6EC6"/>
    <w:rsid w:val="008A705D"/>
    <w:rsid w:val="008B048B"/>
    <w:rsid w:val="008B08AD"/>
    <w:rsid w:val="008B36F9"/>
    <w:rsid w:val="008B3993"/>
    <w:rsid w:val="008B3FC7"/>
    <w:rsid w:val="008B405A"/>
    <w:rsid w:val="008B4303"/>
    <w:rsid w:val="008B4499"/>
    <w:rsid w:val="008B5007"/>
    <w:rsid w:val="008B7B02"/>
    <w:rsid w:val="008C0839"/>
    <w:rsid w:val="008C26F9"/>
    <w:rsid w:val="008C4C4E"/>
    <w:rsid w:val="008C5AE9"/>
    <w:rsid w:val="008C5E6C"/>
    <w:rsid w:val="008C5F79"/>
    <w:rsid w:val="008C6B99"/>
    <w:rsid w:val="008C7046"/>
    <w:rsid w:val="008C7715"/>
    <w:rsid w:val="008C7B7D"/>
    <w:rsid w:val="008C7BBA"/>
    <w:rsid w:val="008D050C"/>
    <w:rsid w:val="008D09CA"/>
    <w:rsid w:val="008D0A20"/>
    <w:rsid w:val="008D0A3E"/>
    <w:rsid w:val="008D0AE6"/>
    <w:rsid w:val="008D1A41"/>
    <w:rsid w:val="008D2B32"/>
    <w:rsid w:val="008D2E2A"/>
    <w:rsid w:val="008D2EC9"/>
    <w:rsid w:val="008D3786"/>
    <w:rsid w:val="008D581A"/>
    <w:rsid w:val="008D5FFC"/>
    <w:rsid w:val="008D6712"/>
    <w:rsid w:val="008E054E"/>
    <w:rsid w:val="008E1F45"/>
    <w:rsid w:val="008E2B7D"/>
    <w:rsid w:val="008E2E78"/>
    <w:rsid w:val="008E3C94"/>
    <w:rsid w:val="008E3EDC"/>
    <w:rsid w:val="008E3FE6"/>
    <w:rsid w:val="008E440B"/>
    <w:rsid w:val="008E457C"/>
    <w:rsid w:val="008E47B4"/>
    <w:rsid w:val="008E50CA"/>
    <w:rsid w:val="008E52E4"/>
    <w:rsid w:val="008E64EE"/>
    <w:rsid w:val="008E67EF"/>
    <w:rsid w:val="008E6833"/>
    <w:rsid w:val="008E69E1"/>
    <w:rsid w:val="008E6D38"/>
    <w:rsid w:val="008E7E4F"/>
    <w:rsid w:val="008F082C"/>
    <w:rsid w:val="008F0AC8"/>
    <w:rsid w:val="008F0AF4"/>
    <w:rsid w:val="008F3455"/>
    <w:rsid w:val="008F3CC6"/>
    <w:rsid w:val="008F3FBA"/>
    <w:rsid w:val="008F4B65"/>
    <w:rsid w:val="008F7F5B"/>
    <w:rsid w:val="00900305"/>
    <w:rsid w:val="009009E9"/>
    <w:rsid w:val="00902C37"/>
    <w:rsid w:val="00902F3C"/>
    <w:rsid w:val="009033F0"/>
    <w:rsid w:val="009037CF"/>
    <w:rsid w:val="0090399C"/>
    <w:rsid w:val="00904B20"/>
    <w:rsid w:val="00905708"/>
    <w:rsid w:val="00905D67"/>
    <w:rsid w:val="00906365"/>
    <w:rsid w:val="009063B9"/>
    <w:rsid w:val="009068D7"/>
    <w:rsid w:val="00906D32"/>
    <w:rsid w:val="00907183"/>
    <w:rsid w:val="009076E9"/>
    <w:rsid w:val="00910139"/>
    <w:rsid w:val="00910A42"/>
    <w:rsid w:val="00911706"/>
    <w:rsid w:val="0091209E"/>
    <w:rsid w:val="0091304C"/>
    <w:rsid w:val="009135A4"/>
    <w:rsid w:val="00913EC6"/>
    <w:rsid w:val="009149FB"/>
    <w:rsid w:val="009160C6"/>
    <w:rsid w:val="0092182B"/>
    <w:rsid w:val="00921971"/>
    <w:rsid w:val="00921F24"/>
    <w:rsid w:val="0092231F"/>
    <w:rsid w:val="00922B09"/>
    <w:rsid w:val="00922E26"/>
    <w:rsid w:val="00923127"/>
    <w:rsid w:val="00923BBF"/>
    <w:rsid w:val="00923ED6"/>
    <w:rsid w:val="00923EE2"/>
    <w:rsid w:val="0092462C"/>
    <w:rsid w:val="00924641"/>
    <w:rsid w:val="00925772"/>
    <w:rsid w:val="0092580E"/>
    <w:rsid w:val="00926659"/>
    <w:rsid w:val="009273FC"/>
    <w:rsid w:val="00930144"/>
    <w:rsid w:val="00930147"/>
    <w:rsid w:val="009308E2"/>
    <w:rsid w:val="00930C35"/>
    <w:rsid w:val="00930CAE"/>
    <w:rsid w:val="00931516"/>
    <w:rsid w:val="009322FD"/>
    <w:rsid w:val="00932F7D"/>
    <w:rsid w:val="009333CC"/>
    <w:rsid w:val="009336D3"/>
    <w:rsid w:val="009346C0"/>
    <w:rsid w:val="009347EE"/>
    <w:rsid w:val="00934943"/>
    <w:rsid w:val="00935507"/>
    <w:rsid w:val="009356E0"/>
    <w:rsid w:val="00935E8D"/>
    <w:rsid w:val="0093605E"/>
    <w:rsid w:val="009364C7"/>
    <w:rsid w:val="009368DF"/>
    <w:rsid w:val="0094007E"/>
    <w:rsid w:val="00940E17"/>
    <w:rsid w:val="009410F9"/>
    <w:rsid w:val="009415CE"/>
    <w:rsid w:val="00941B07"/>
    <w:rsid w:val="00942E43"/>
    <w:rsid w:val="00943485"/>
    <w:rsid w:val="00943A85"/>
    <w:rsid w:val="00944755"/>
    <w:rsid w:val="0094492E"/>
    <w:rsid w:val="009457CE"/>
    <w:rsid w:val="00947F14"/>
    <w:rsid w:val="009503E7"/>
    <w:rsid w:val="00950658"/>
    <w:rsid w:val="00950F4B"/>
    <w:rsid w:val="009515BE"/>
    <w:rsid w:val="0095163B"/>
    <w:rsid w:val="00951769"/>
    <w:rsid w:val="00952279"/>
    <w:rsid w:val="00952763"/>
    <w:rsid w:val="00952802"/>
    <w:rsid w:val="0095325C"/>
    <w:rsid w:val="00953BB6"/>
    <w:rsid w:val="00955729"/>
    <w:rsid w:val="009558F3"/>
    <w:rsid w:val="00956E09"/>
    <w:rsid w:val="0095709A"/>
    <w:rsid w:val="00957390"/>
    <w:rsid w:val="00960BCA"/>
    <w:rsid w:val="009611D0"/>
    <w:rsid w:val="009615F6"/>
    <w:rsid w:val="00962236"/>
    <w:rsid w:val="00962EC3"/>
    <w:rsid w:val="009633CD"/>
    <w:rsid w:val="009637B3"/>
    <w:rsid w:val="00963F6F"/>
    <w:rsid w:val="00963F8A"/>
    <w:rsid w:val="00964D20"/>
    <w:rsid w:val="00965751"/>
    <w:rsid w:val="009657BF"/>
    <w:rsid w:val="00965DA2"/>
    <w:rsid w:val="00966760"/>
    <w:rsid w:val="00967BC6"/>
    <w:rsid w:val="00967C5D"/>
    <w:rsid w:val="00967CA9"/>
    <w:rsid w:val="009706F7"/>
    <w:rsid w:val="00970C96"/>
    <w:rsid w:val="0097165C"/>
    <w:rsid w:val="0097179D"/>
    <w:rsid w:val="00971F13"/>
    <w:rsid w:val="00971F1F"/>
    <w:rsid w:val="009728F2"/>
    <w:rsid w:val="00972B35"/>
    <w:rsid w:val="00973477"/>
    <w:rsid w:val="00973D05"/>
    <w:rsid w:val="00973F5D"/>
    <w:rsid w:val="00974483"/>
    <w:rsid w:val="00975186"/>
    <w:rsid w:val="009774A7"/>
    <w:rsid w:val="009810F5"/>
    <w:rsid w:val="009813F4"/>
    <w:rsid w:val="00981690"/>
    <w:rsid w:val="00981A18"/>
    <w:rsid w:val="00982815"/>
    <w:rsid w:val="00982E6B"/>
    <w:rsid w:val="00983143"/>
    <w:rsid w:val="009835FD"/>
    <w:rsid w:val="00984276"/>
    <w:rsid w:val="00984293"/>
    <w:rsid w:val="0098503D"/>
    <w:rsid w:val="00985758"/>
    <w:rsid w:val="0098585B"/>
    <w:rsid w:val="009869D8"/>
    <w:rsid w:val="009869E1"/>
    <w:rsid w:val="0098772C"/>
    <w:rsid w:val="00990BBF"/>
    <w:rsid w:val="00990CAB"/>
    <w:rsid w:val="00990D71"/>
    <w:rsid w:val="00990DDE"/>
    <w:rsid w:val="00993DBB"/>
    <w:rsid w:val="00993FA3"/>
    <w:rsid w:val="00994263"/>
    <w:rsid w:val="00994714"/>
    <w:rsid w:val="00994750"/>
    <w:rsid w:val="00994E7B"/>
    <w:rsid w:val="00995667"/>
    <w:rsid w:val="0099573B"/>
    <w:rsid w:val="00995FE2"/>
    <w:rsid w:val="0099678F"/>
    <w:rsid w:val="00996986"/>
    <w:rsid w:val="00996AB1"/>
    <w:rsid w:val="00996DA4"/>
    <w:rsid w:val="00997A73"/>
    <w:rsid w:val="009A0751"/>
    <w:rsid w:val="009A186B"/>
    <w:rsid w:val="009A192B"/>
    <w:rsid w:val="009A1D8B"/>
    <w:rsid w:val="009A2586"/>
    <w:rsid w:val="009A2FF4"/>
    <w:rsid w:val="009A3124"/>
    <w:rsid w:val="009A3361"/>
    <w:rsid w:val="009A37D0"/>
    <w:rsid w:val="009A403B"/>
    <w:rsid w:val="009A4AE2"/>
    <w:rsid w:val="009A50CC"/>
    <w:rsid w:val="009A59F2"/>
    <w:rsid w:val="009A64D4"/>
    <w:rsid w:val="009A70DC"/>
    <w:rsid w:val="009A7EDC"/>
    <w:rsid w:val="009B0650"/>
    <w:rsid w:val="009B0C4B"/>
    <w:rsid w:val="009B18C5"/>
    <w:rsid w:val="009B1C1D"/>
    <w:rsid w:val="009B2351"/>
    <w:rsid w:val="009B4C4D"/>
    <w:rsid w:val="009B4E9A"/>
    <w:rsid w:val="009B52C4"/>
    <w:rsid w:val="009B53AD"/>
    <w:rsid w:val="009B61A1"/>
    <w:rsid w:val="009B68AB"/>
    <w:rsid w:val="009B6A85"/>
    <w:rsid w:val="009B6D31"/>
    <w:rsid w:val="009B7159"/>
    <w:rsid w:val="009B72AB"/>
    <w:rsid w:val="009C0137"/>
    <w:rsid w:val="009C016F"/>
    <w:rsid w:val="009C0F1F"/>
    <w:rsid w:val="009C2CFF"/>
    <w:rsid w:val="009C3A6C"/>
    <w:rsid w:val="009C3CAA"/>
    <w:rsid w:val="009C4B4F"/>
    <w:rsid w:val="009C575A"/>
    <w:rsid w:val="009C6369"/>
    <w:rsid w:val="009C64C9"/>
    <w:rsid w:val="009C67C1"/>
    <w:rsid w:val="009C6881"/>
    <w:rsid w:val="009C6BE1"/>
    <w:rsid w:val="009C6F75"/>
    <w:rsid w:val="009C7504"/>
    <w:rsid w:val="009C7DF9"/>
    <w:rsid w:val="009D02C3"/>
    <w:rsid w:val="009D02CA"/>
    <w:rsid w:val="009D1E7C"/>
    <w:rsid w:val="009D2E6D"/>
    <w:rsid w:val="009D3FCD"/>
    <w:rsid w:val="009D57A5"/>
    <w:rsid w:val="009D58ED"/>
    <w:rsid w:val="009D63FF"/>
    <w:rsid w:val="009D6B07"/>
    <w:rsid w:val="009D702D"/>
    <w:rsid w:val="009D725D"/>
    <w:rsid w:val="009E0062"/>
    <w:rsid w:val="009E00C3"/>
    <w:rsid w:val="009E0299"/>
    <w:rsid w:val="009E03FA"/>
    <w:rsid w:val="009E0ED2"/>
    <w:rsid w:val="009E1316"/>
    <w:rsid w:val="009E2144"/>
    <w:rsid w:val="009E3194"/>
    <w:rsid w:val="009E4216"/>
    <w:rsid w:val="009E425B"/>
    <w:rsid w:val="009E48D4"/>
    <w:rsid w:val="009E4C0B"/>
    <w:rsid w:val="009E4CBC"/>
    <w:rsid w:val="009E4E49"/>
    <w:rsid w:val="009E5727"/>
    <w:rsid w:val="009E6C16"/>
    <w:rsid w:val="009E6CB6"/>
    <w:rsid w:val="009E6D04"/>
    <w:rsid w:val="009E7360"/>
    <w:rsid w:val="009F1F10"/>
    <w:rsid w:val="009F3A7C"/>
    <w:rsid w:val="009F5272"/>
    <w:rsid w:val="009F61AB"/>
    <w:rsid w:val="009F6835"/>
    <w:rsid w:val="009F6ECA"/>
    <w:rsid w:val="009F785B"/>
    <w:rsid w:val="009F7B0A"/>
    <w:rsid w:val="00A00671"/>
    <w:rsid w:val="00A0164B"/>
    <w:rsid w:val="00A01DE1"/>
    <w:rsid w:val="00A01FB8"/>
    <w:rsid w:val="00A02804"/>
    <w:rsid w:val="00A030DF"/>
    <w:rsid w:val="00A03D1B"/>
    <w:rsid w:val="00A04F6A"/>
    <w:rsid w:val="00A05EE1"/>
    <w:rsid w:val="00A117E9"/>
    <w:rsid w:val="00A11A94"/>
    <w:rsid w:val="00A11EFF"/>
    <w:rsid w:val="00A11FBD"/>
    <w:rsid w:val="00A12333"/>
    <w:rsid w:val="00A126C7"/>
    <w:rsid w:val="00A126E3"/>
    <w:rsid w:val="00A14062"/>
    <w:rsid w:val="00A15F6F"/>
    <w:rsid w:val="00A15FCC"/>
    <w:rsid w:val="00A169F8"/>
    <w:rsid w:val="00A17660"/>
    <w:rsid w:val="00A2043A"/>
    <w:rsid w:val="00A2081A"/>
    <w:rsid w:val="00A22518"/>
    <w:rsid w:val="00A22791"/>
    <w:rsid w:val="00A22EC5"/>
    <w:rsid w:val="00A233F5"/>
    <w:rsid w:val="00A23408"/>
    <w:rsid w:val="00A24887"/>
    <w:rsid w:val="00A251CC"/>
    <w:rsid w:val="00A25693"/>
    <w:rsid w:val="00A259BE"/>
    <w:rsid w:val="00A25DEC"/>
    <w:rsid w:val="00A26A6C"/>
    <w:rsid w:val="00A26E69"/>
    <w:rsid w:val="00A272E4"/>
    <w:rsid w:val="00A2753A"/>
    <w:rsid w:val="00A278BB"/>
    <w:rsid w:val="00A27C8C"/>
    <w:rsid w:val="00A30361"/>
    <w:rsid w:val="00A30A84"/>
    <w:rsid w:val="00A310E4"/>
    <w:rsid w:val="00A3199B"/>
    <w:rsid w:val="00A31BAD"/>
    <w:rsid w:val="00A32E77"/>
    <w:rsid w:val="00A3317D"/>
    <w:rsid w:val="00A33B52"/>
    <w:rsid w:val="00A33EC7"/>
    <w:rsid w:val="00A34623"/>
    <w:rsid w:val="00A367A3"/>
    <w:rsid w:val="00A36992"/>
    <w:rsid w:val="00A36DC8"/>
    <w:rsid w:val="00A377B6"/>
    <w:rsid w:val="00A37C04"/>
    <w:rsid w:val="00A37FDE"/>
    <w:rsid w:val="00A4023E"/>
    <w:rsid w:val="00A407B5"/>
    <w:rsid w:val="00A408A9"/>
    <w:rsid w:val="00A414E8"/>
    <w:rsid w:val="00A415AF"/>
    <w:rsid w:val="00A41823"/>
    <w:rsid w:val="00A429AE"/>
    <w:rsid w:val="00A42FBE"/>
    <w:rsid w:val="00A4326B"/>
    <w:rsid w:val="00A43A97"/>
    <w:rsid w:val="00A43BC0"/>
    <w:rsid w:val="00A43D5E"/>
    <w:rsid w:val="00A44A78"/>
    <w:rsid w:val="00A4537D"/>
    <w:rsid w:val="00A453AB"/>
    <w:rsid w:val="00A45C88"/>
    <w:rsid w:val="00A460BA"/>
    <w:rsid w:val="00A460CE"/>
    <w:rsid w:val="00A46729"/>
    <w:rsid w:val="00A46823"/>
    <w:rsid w:val="00A46CEB"/>
    <w:rsid w:val="00A46D14"/>
    <w:rsid w:val="00A5007A"/>
    <w:rsid w:val="00A51459"/>
    <w:rsid w:val="00A5242F"/>
    <w:rsid w:val="00A528A8"/>
    <w:rsid w:val="00A52A4A"/>
    <w:rsid w:val="00A533C6"/>
    <w:rsid w:val="00A55A5C"/>
    <w:rsid w:val="00A55CE3"/>
    <w:rsid w:val="00A55E68"/>
    <w:rsid w:val="00A5608D"/>
    <w:rsid w:val="00A563CF"/>
    <w:rsid w:val="00A56840"/>
    <w:rsid w:val="00A56E10"/>
    <w:rsid w:val="00A56E18"/>
    <w:rsid w:val="00A56F23"/>
    <w:rsid w:val="00A570C6"/>
    <w:rsid w:val="00A5714D"/>
    <w:rsid w:val="00A57577"/>
    <w:rsid w:val="00A57B65"/>
    <w:rsid w:val="00A604B9"/>
    <w:rsid w:val="00A60AC2"/>
    <w:rsid w:val="00A60C4F"/>
    <w:rsid w:val="00A60DCE"/>
    <w:rsid w:val="00A60E08"/>
    <w:rsid w:val="00A6126C"/>
    <w:rsid w:val="00A61AB4"/>
    <w:rsid w:val="00A624C8"/>
    <w:rsid w:val="00A6291D"/>
    <w:rsid w:val="00A634CA"/>
    <w:rsid w:val="00A6362E"/>
    <w:rsid w:val="00A64163"/>
    <w:rsid w:val="00A648B8"/>
    <w:rsid w:val="00A64A38"/>
    <w:rsid w:val="00A64C22"/>
    <w:rsid w:val="00A64C77"/>
    <w:rsid w:val="00A65789"/>
    <w:rsid w:val="00A65A7D"/>
    <w:rsid w:val="00A65DD3"/>
    <w:rsid w:val="00A661DE"/>
    <w:rsid w:val="00A668D6"/>
    <w:rsid w:val="00A6691B"/>
    <w:rsid w:val="00A67BF1"/>
    <w:rsid w:val="00A67CDC"/>
    <w:rsid w:val="00A70ADF"/>
    <w:rsid w:val="00A711D8"/>
    <w:rsid w:val="00A71DEF"/>
    <w:rsid w:val="00A72354"/>
    <w:rsid w:val="00A7312F"/>
    <w:rsid w:val="00A73424"/>
    <w:rsid w:val="00A738F1"/>
    <w:rsid w:val="00A73A82"/>
    <w:rsid w:val="00A745A1"/>
    <w:rsid w:val="00A75497"/>
    <w:rsid w:val="00A75A73"/>
    <w:rsid w:val="00A76601"/>
    <w:rsid w:val="00A77B63"/>
    <w:rsid w:val="00A80659"/>
    <w:rsid w:val="00A806CE"/>
    <w:rsid w:val="00A8159C"/>
    <w:rsid w:val="00A817EE"/>
    <w:rsid w:val="00A81EB2"/>
    <w:rsid w:val="00A82709"/>
    <w:rsid w:val="00A82E7B"/>
    <w:rsid w:val="00A834B8"/>
    <w:rsid w:val="00A842F3"/>
    <w:rsid w:val="00A84DFF"/>
    <w:rsid w:val="00A8531C"/>
    <w:rsid w:val="00A85E7E"/>
    <w:rsid w:val="00A86187"/>
    <w:rsid w:val="00A862C7"/>
    <w:rsid w:val="00A865C0"/>
    <w:rsid w:val="00A8660D"/>
    <w:rsid w:val="00A86CCF"/>
    <w:rsid w:val="00A86F2B"/>
    <w:rsid w:val="00A8783C"/>
    <w:rsid w:val="00A87C23"/>
    <w:rsid w:val="00A909BB"/>
    <w:rsid w:val="00A91D0E"/>
    <w:rsid w:val="00A92144"/>
    <w:rsid w:val="00A9222F"/>
    <w:rsid w:val="00A9238D"/>
    <w:rsid w:val="00A943B1"/>
    <w:rsid w:val="00A95174"/>
    <w:rsid w:val="00A95225"/>
    <w:rsid w:val="00A95638"/>
    <w:rsid w:val="00A96774"/>
    <w:rsid w:val="00A967D4"/>
    <w:rsid w:val="00A96AF0"/>
    <w:rsid w:val="00A96ED4"/>
    <w:rsid w:val="00A97222"/>
    <w:rsid w:val="00A97489"/>
    <w:rsid w:val="00AA0387"/>
    <w:rsid w:val="00AA0B2B"/>
    <w:rsid w:val="00AA1792"/>
    <w:rsid w:val="00AA18FD"/>
    <w:rsid w:val="00AA1B46"/>
    <w:rsid w:val="00AA1E04"/>
    <w:rsid w:val="00AA302F"/>
    <w:rsid w:val="00AA3562"/>
    <w:rsid w:val="00AA3AFC"/>
    <w:rsid w:val="00AA3B4A"/>
    <w:rsid w:val="00AA4026"/>
    <w:rsid w:val="00AA4C55"/>
    <w:rsid w:val="00AA5D6A"/>
    <w:rsid w:val="00AA603F"/>
    <w:rsid w:val="00AA6F1F"/>
    <w:rsid w:val="00AA71AE"/>
    <w:rsid w:val="00AA7917"/>
    <w:rsid w:val="00AB02DE"/>
    <w:rsid w:val="00AB096F"/>
    <w:rsid w:val="00AB0E66"/>
    <w:rsid w:val="00AB0EF4"/>
    <w:rsid w:val="00AB1797"/>
    <w:rsid w:val="00AB17E0"/>
    <w:rsid w:val="00AB1CCD"/>
    <w:rsid w:val="00AB2C10"/>
    <w:rsid w:val="00AB3170"/>
    <w:rsid w:val="00AB3DD3"/>
    <w:rsid w:val="00AB4109"/>
    <w:rsid w:val="00AB4943"/>
    <w:rsid w:val="00AB5188"/>
    <w:rsid w:val="00AB5C37"/>
    <w:rsid w:val="00AB75B5"/>
    <w:rsid w:val="00AB7D6C"/>
    <w:rsid w:val="00AC01BF"/>
    <w:rsid w:val="00AC0907"/>
    <w:rsid w:val="00AC15F8"/>
    <w:rsid w:val="00AC19C3"/>
    <w:rsid w:val="00AC1B01"/>
    <w:rsid w:val="00AC281A"/>
    <w:rsid w:val="00AC37A7"/>
    <w:rsid w:val="00AC37D0"/>
    <w:rsid w:val="00AC3D5B"/>
    <w:rsid w:val="00AC40C5"/>
    <w:rsid w:val="00AC49F9"/>
    <w:rsid w:val="00AC4ACD"/>
    <w:rsid w:val="00AC4F65"/>
    <w:rsid w:val="00AC54B8"/>
    <w:rsid w:val="00AC5561"/>
    <w:rsid w:val="00AC6AE5"/>
    <w:rsid w:val="00AC6ECE"/>
    <w:rsid w:val="00AC716D"/>
    <w:rsid w:val="00AC77AE"/>
    <w:rsid w:val="00AC77CB"/>
    <w:rsid w:val="00AC7C8C"/>
    <w:rsid w:val="00AD0107"/>
    <w:rsid w:val="00AD0470"/>
    <w:rsid w:val="00AD0AE4"/>
    <w:rsid w:val="00AD1775"/>
    <w:rsid w:val="00AD1859"/>
    <w:rsid w:val="00AD2ADF"/>
    <w:rsid w:val="00AD2FE3"/>
    <w:rsid w:val="00AD3507"/>
    <w:rsid w:val="00AD4671"/>
    <w:rsid w:val="00AD689B"/>
    <w:rsid w:val="00AD6A59"/>
    <w:rsid w:val="00AD7C76"/>
    <w:rsid w:val="00AE05AD"/>
    <w:rsid w:val="00AE217C"/>
    <w:rsid w:val="00AE26A5"/>
    <w:rsid w:val="00AE38C3"/>
    <w:rsid w:val="00AE3FDA"/>
    <w:rsid w:val="00AE46C9"/>
    <w:rsid w:val="00AE5296"/>
    <w:rsid w:val="00AE5B8B"/>
    <w:rsid w:val="00AE5E67"/>
    <w:rsid w:val="00AE6630"/>
    <w:rsid w:val="00AE674A"/>
    <w:rsid w:val="00AE6CD2"/>
    <w:rsid w:val="00AE7003"/>
    <w:rsid w:val="00AE70A5"/>
    <w:rsid w:val="00AF023E"/>
    <w:rsid w:val="00AF0561"/>
    <w:rsid w:val="00AF16D2"/>
    <w:rsid w:val="00AF16DF"/>
    <w:rsid w:val="00AF1C87"/>
    <w:rsid w:val="00AF1DED"/>
    <w:rsid w:val="00AF31A9"/>
    <w:rsid w:val="00AF366B"/>
    <w:rsid w:val="00AF4E8D"/>
    <w:rsid w:val="00AF4F42"/>
    <w:rsid w:val="00AF5E6D"/>
    <w:rsid w:val="00AF5EBB"/>
    <w:rsid w:val="00AF6550"/>
    <w:rsid w:val="00AF65FB"/>
    <w:rsid w:val="00AF66F7"/>
    <w:rsid w:val="00AF6FDB"/>
    <w:rsid w:val="00AF706E"/>
    <w:rsid w:val="00AF76B5"/>
    <w:rsid w:val="00B009BF"/>
    <w:rsid w:val="00B0139B"/>
    <w:rsid w:val="00B04A4E"/>
    <w:rsid w:val="00B04A9B"/>
    <w:rsid w:val="00B05623"/>
    <w:rsid w:val="00B05B18"/>
    <w:rsid w:val="00B05CB7"/>
    <w:rsid w:val="00B05DE1"/>
    <w:rsid w:val="00B05FE9"/>
    <w:rsid w:val="00B060EB"/>
    <w:rsid w:val="00B06BB0"/>
    <w:rsid w:val="00B10EB9"/>
    <w:rsid w:val="00B12B0F"/>
    <w:rsid w:val="00B12C06"/>
    <w:rsid w:val="00B12CAD"/>
    <w:rsid w:val="00B137D6"/>
    <w:rsid w:val="00B13905"/>
    <w:rsid w:val="00B14C36"/>
    <w:rsid w:val="00B15C8D"/>
    <w:rsid w:val="00B164FA"/>
    <w:rsid w:val="00B17F28"/>
    <w:rsid w:val="00B2032A"/>
    <w:rsid w:val="00B21257"/>
    <w:rsid w:val="00B21BE7"/>
    <w:rsid w:val="00B22B76"/>
    <w:rsid w:val="00B22D0F"/>
    <w:rsid w:val="00B22F84"/>
    <w:rsid w:val="00B23009"/>
    <w:rsid w:val="00B234F4"/>
    <w:rsid w:val="00B23BEC"/>
    <w:rsid w:val="00B24A85"/>
    <w:rsid w:val="00B24E4F"/>
    <w:rsid w:val="00B251D5"/>
    <w:rsid w:val="00B25CE5"/>
    <w:rsid w:val="00B25EEC"/>
    <w:rsid w:val="00B269C9"/>
    <w:rsid w:val="00B27104"/>
    <w:rsid w:val="00B3119A"/>
    <w:rsid w:val="00B3119E"/>
    <w:rsid w:val="00B31C0B"/>
    <w:rsid w:val="00B32514"/>
    <w:rsid w:val="00B32609"/>
    <w:rsid w:val="00B32A3C"/>
    <w:rsid w:val="00B332FC"/>
    <w:rsid w:val="00B33B57"/>
    <w:rsid w:val="00B33B91"/>
    <w:rsid w:val="00B351B5"/>
    <w:rsid w:val="00B361BE"/>
    <w:rsid w:val="00B36534"/>
    <w:rsid w:val="00B36781"/>
    <w:rsid w:val="00B367CE"/>
    <w:rsid w:val="00B36898"/>
    <w:rsid w:val="00B3739C"/>
    <w:rsid w:val="00B37416"/>
    <w:rsid w:val="00B37C3B"/>
    <w:rsid w:val="00B37E97"/>
    <w:rsid w:val="00B40819"/>
    <w:rsid w:val="00B414BB"/>
    <w:rsid w:val="00B41519"/>
    <w:rsid w:val="00B418BB"/>
    <w:rsid w:val="00B41BB5"/>
    <w:rsid w:val="00B41F2F"/>
    <w:rsid w:val="00B42537"/>
    <w:rsid w:val="00B42618"/>
    <w:rsid w:val="00B4383C"/>
    <w:rsid w:val="00B43D47"/>
    <w:rsid w:val="00B44800"/>
    <w:rsid w:val="00B44A51"/>
    <w:rsid w:val="00B44B46"/>
    <w:rsid w:val="00B45370"/>
    <w:rsid w:val="00B45562"/>
    <w:rsid w:val="00B45AAC"/>
    <w:rsid w:val="00B45C2B"/>
    <w:rsid w:val="00B45DE8"/>
    <w:rsid w:val="00B4732E"/>
    <w:rsid w:val="00B47457"/>
    <w:rsid w:val="00B50148"/>
    <w:rsid w:val="00B50490"/>
    <w:rsid w:val="00B50535"/>
    <w:rsid w:val="00B512B0"/>
    <w:rsid w:val="00B51306"/>
    <w:rsid w:val="00B5204F"/>
    <w:rsid w:val="00B524B8"/>
    <w:rsid w:val="00B53551"/>
    <w:rsid w:val="00B543AA"/>
    <w:rsid w:val="00B5464F"/>
    <w:rsid w:val="00B55ADF"/>
    <w:rsid w:val="00B55DE0"/>
    <w:rsid w:val="00B56497"/>
    <w:rsid w:val="00B56FF8"/>
    <w:rsid w:val="00B57133"/>
    <w:rsid w:val="00B57452"/>
    <w:rsid w:val="00B60706"/>
    <w:rsid w:val="00B60716"/>
    <w:rsid w:val="00B610A7"/>
    <w:rsid w:val="00B61E47"/>
    <w:rsid w:val="00B634FD"/>
    <w:rsid w:val="00B635EA"/>
    <w:rsid w:val="00B63A52"/>
    <w:rsid w:val="00B63C7B"/>
    <w:rsid w:val="00B64D53"/>
    <w:rsid w:val="00B64DCD"/>
    <w:rsid w:val="00B6533A"/>
    <w:rsid w:val="00B659BF"/>
    <w:rsid w:val="00B6624C"/>
    <w:rsid w:val="00B663AF"/>
    <w:rsid w:val="00B66971"/>
    <w:rsid w:val="00B66E3D"/>
    <w:rsid w:val="00B67089"/>
    <w:rsid w:val="00B677A7"/>
    <w:rsid w:val="00B67C69"/>
    <w:rsid w:val="00B67CEB"/>
    <w:rsid w:val="00B70CF7"/>
    <w:rsid w:val="00B71D0E"/>
    <w:rsid w:val="00B72640"/>
    <w:rsid w:val="00B72A01"/>
    <w:rsid w:val="00B73035"/>
    <w:rsid w:val="00B7313F"/>
    <w:rsid w:val="00B731E2"/>
    <w:rsid w:val="00B73B14"/>
    <w:rsid w:val="00B73BD5"/>
    <w:rsid w:val="00B74221"/>
    <w:rsid w:val="00B74385"/>
    <w:rsid w:val="00B743A4"/>
    <w:rsid w:val="00B74FAE"/>
    <w:rsid w:val="00B7543E"/>
    <w:rsid w:val="00B75B18"/>
    <w:rsid w:val="00B777C3"/>
    <w:rsid w:val="00B77E67"/>
    <w:rsid w:val="00B801C1"/>
    <w:rsid w:val="00B8022D"/>
    <w:rsid w:val="00B8098A"/>
    <w:rsid w:val="00B80C41"/>
    <w:rsid w:val="00B8253F"/>
    <w:rsid w:val="00B82D90"/>
    <w:rsid w:val="00B83414"/>
    <w:rsid w:val="00B835FB"/>
    <w:rsid w:val="00B838FA"/>
    <w:rsid w:val="00B845AB"/>
    <w:rsid w:val="00B85284"/>
    <w:rsid w:val="00B85D23"/>
    <w:rsid w:val="00B85F3C"/>
    <w:rsid w:val="00B85F6E"/>
    <w:rsid w:val="00B86EEE"/>
    <w:rsid w:val="00B876F7"/>
    <w:rsid w:val="00B877D2"/>
    <w:rsid w:val="00B87DB6"/>
    <w:rsid w:val="00B87FC9"/>
    <w:rsid w:val="00B90218"/>
    <w:rsid w:val="00B905DA"/>
    <w:rsid w:val="00B90B2E"/>
    <w:rsid w:val="00B90CEF"/>
    <w:rsid w:val="00B90ED0"/>
    <w:rsid w:val="00B90FC0"/>
    <w:rsid w:val="00B91FA8"/>
    <w:rsid w:val="00B9203B"/>
    <w:rsid w:val="00B929DE"/>
    <w:rsid w:val="00B93090"/>
    <w:rsid w:val="00B93A59"/>
    <w:rsid w:val="00B96033"/>
    <w:rsid w:val="00B964CB"/>
    <w:rsid w:val="00B96BCA"/>
    <w:rsid w:val="00B97413"/>
    <w:rsid w:val="00B97796"/>
    <w:rsid w:val="00BA0207"/>
    <w:rsid w:val="00BA0F66"/>
    <w:rsid w:val="00BA13C5"/>
    <w:rsid w:val="00BA1742"/>
    <w:rsid w:val="00BA177A"/>
    <w:rsid w:val="00BA17D8"/>
    <w:rsid w:val="00BA1CAB"/>
    <w:rsid w:val="00BA1D17"/>
    <w:rsid w:val="00BA4B88"/>
    <w:rsid w:val="00BA4E02"/>
    <w:rsid w:val="00BA565B"/>
    <w:rsid w:val="00BA5A19"/>
    <w:rsid w:val="00BA6A57"/>
    <w:rsid w:val="00BA7089"/>
    <w:rsid w:val="00BA72EE"/>
    <w:rsid w:val="00BB06CC"/>
    <w:rsid w:val="00BB1BA8"/>
    <w:rsid w:val="00BB1C34"/>
    <w:rsid w:val="00BB22F4"/>
    <w:rsid w:val="00BB2E6C"/>
    <w:rsid w:val="00BB322D"/>
    <w:rsid w:val="00BB3317"/>
    <w:rsid w:val="00BB35A2"/>
    <w:rsid w:val="00BB44B0"/>
    <w:rsid w:val="00BB457E"/>
    <w:rsid w:val="00BB4783"/>
    <w:rsid w:val="00BB6814"/>
    <w:rsid w:val="00BB6852"/>
    <w:rsid w:val="00BB6F27"/>
    <w:rsid w:val="00BB7453"/>
    <w:rsid w:val="00BB78B7"/>
    <w:rsid w:val="00BC1065"/>
    <w:rsid w:val="00BC133F"/>
    <w:rsid w:val="00BC1CEB"/>
    <w:rsid w:val="00BC1E7C"/>
    <w:rsid w:val="00BC2347"/>
    <w:rsid w:val="00BC4C29"/>
    <w:rsid w:val="00BC5562"/>
    <w:rsid w:val="00BC5EED"/>
    <w:rsid w:val="00BC5F4A"/>
    <w:rsid w:val="00BC6BFA"/>
    <w:rsid w:val="00BC7054"/>
    <w:rsid w:val="00BC7DA5"/>
    <w:rsid w:val="00BD01EA"/>
    <w:rsid w:val="00BD13F7"/>
    <w:rsid w:val="00BD1B22"/>
    <w:rsid w:val="00BD1E94"/>
    <w:rsid w:val="00BD236C"/>
    <w:rsid w:val="00BD2695"/>
    <w:rsid w:val="00BD2EC0"/>
    <w:rsid w:val="00BD3797"/>
    <w:rsid w:val="00BD39C8"/>
    <w:rsid w:val="00BD3B4C"/>
    <w:rsid w:val="00BD4993"/>
    <w:rsid w:val="00BD4D85"/>
    <w:rsid w:val="00BD5047"/>
    <w:rsid w:val="00BD554F"/>
    <w:rsid w:val="00BD5ADA"/>
    <w:rsid w:val="00BD5B75"/>
    <w:rsid w:val="00BD6B2E"/>
    <w:rsid w:val="00BD761D"/>
    <w:rsid w:val="00BE0D49"/>
    <w:rsid w:val="00BE138B"/>
    <w:rsid w:val="00BE1A85"/>
    <w:rsid w:val="00BE1C73"/>
    <w:rsid w:val="00BE2CBF"/>
    <w:rsid w:val="00BE3FA1"/>
    <w:rsid w:val="00BE4342"/>
    <w:rsid w:val="00BE4720"/>
    <w:rsid w:val="00BE4FC6"/>
    <w:rsid w:val="00BF0201"/>
    <w:rsid w:val="00BF11C1"/>
    <w:rsid w:val="00BF17C0"/>
    <w:rsid w:val="00BF1A24"/>
    <w:rsid w:val="00BF1BC8"/>
    <w:rsid w:val="00BF2533"/>
    <w:rsid w:val="00BF327D"/>
    <w:rsid w:val="00BF32FF"/>
    <w:rsid w:val="00BF364A"/>
    <w:rsid w:val="00BF39F3"/>
    <w:rsid w:val="00BF3CFC"/>
    <w:rsid w:val="00BF3E72"/>
    <w:rsid w:val="00BF3EFE"/>
    <w:rsid w:val="00BF4570"/>
    <w:rsid w:val="00BF4E00"/>
    <w:rsid w:val="00BF53AD"/>
    <w:rsid w:val="00BF5428"/>
    <w:rsid w:val="00BF6151"/>
    <w:rsid w:val="00BF7C0A"/>
    <w:rsid w:val="00C00CE8"/>
    <w:rsid w:val="00C00E36"/>
    <w:rsid w:val="00C01240"/>
    <w:rsid w:val="00C0214F"/>
    <w:rsid w:val="00C026E9"/>
    <w:rsid w:val="00C02E6F"/>
    <w:rsid w:val="00C02F20"/>
    <w:rsid w:val="00C03FE3"/>
    <w:rsid w:val="00C040F1"/>
    <w:rsid w:val="00C044FA"/>
    <w:rsid w:val="00C05032"/>
    <w:rsid w:val="00C05497"/>
    <w:rsid w:val="00C05939"/>
    <w:rsid w:val="00C06855"/>
    <w:rsid w:val="00C06DED"/>
    <w:rsid w:val="00C10808"/>
    <w:rsid w:val="00C108E7"/>
    <w:rsid w:val="00C10D5B"/>
    <w:rsid w:val="00C10EA6"/>
    <w:rsid w:val="00C1134B"/>
    <w:rsid w:val="00C11F44"/>
    <w:rsid w:val="00C1248E"/>
    <w:rsid w:val="00C127E5"/>
    <w:rsid w:val="00C13709"/>
    <w:rsid w:val="00C13955"/>
    <w:rsid w:val="00C13C2A"/>
    <w:rsid w:val="00C141EE"/>
    <w:rsid w:val="00C14394"/>
    <w:rsid w:val="00C14A01"/>
    <w:rsid w:val="00C14E2C"/>
    <w:rsid w:val="00C1500B"/>
    <w:rsid w:val="00C1536D"/>
    <w:rsid w:val="00C15850"/>
    <w:rsid w:val="00C159E5"/>
    <w:rsid w:val="00C15C0A"/>
    <w:rsid w:val="00C15DDF"/>
    <w:rsid w:val="00C16289"/>
    <w:rsid w:val="00C17862"/>
    <w:rsid w:val="00C179A5"/>
    <w:rsid w:val="00C17C0F"/>
    <w:rsid w:val="00C206C4"/>
    <w:rsid w:val="00C20A3D"/>
    <w:rsid w:val="00C20E48"/>
    <w:rsid w:val="00C22CC6"/>
    <w:rsid w:val="00C22D74"/>
    <w:rsid w:val="00C2300C"/>
    <w:rsid w:val="00C24CBB"/>
    <w:rsid w:val="00C2540A"/>
    <w:rsid w:val="00C25437"/>
    <w:rsid w:val="00C25741"/>
    <w:rsid w:val="00C26448"/>
    <w:rsid w:val="00C26738"/>
    <w:rsid w:val="00C3059E"/>
    <w:rsid w:val="00C307A2"/>
    <w:rsid w:val="00C31285"/>
    <w:rsid w:val="00C3241A"/>
    <w:rsid w:val="00C324E9"/>
    <w:rsid w:val="00C33029"/>
    <w:rsid w:val="00C33776"/>
    <w:rsid w:val="00C33E6B"/>
    <w:rsid w:val="00C3425A"/>
    <w:rsid w:val="00C346F6"/>
    <w:rsid w:val="00C34A46"/>
    <w:rsid w:val="00C353A5"/>
    <w:rsid w:val="00C357C6"/>
    <w:rsid w:val="00C35EBC"/>
    <w:rsid w:val="00C36615"/>
    <w:rsid w:val="00C3683B"/>
    <w:rsid w:val="00C36952"/>
    <w:rsid w:val="00C36A62"/>
    <w:rsid w:val="00C36CB3"/>
    <w:rsid w:val="00C375DA"/>
    <w:rsid w:val="00C37B11"/>
    <w:rsid w:val="00C37FEC"/>
    <w:rsid w:val="00C40259"/>
    <w:rsid w:val="00C40406"/>
    <w:rsid w:val="00C40ADE"/>
    <w:rsid w:val="00C41105"/>
    <w:rsid w:val="00C41F68"/>
    <w:rsid w:val="00C427F0"/>
    <w:rsid w:val="00C43AD5"/>
    <w:rsid w:val="00C4484C"/>
    <w:rsid w:val="00C4484E"/>
    <w:rsid w:val="00C45559"/>
    <w:rsid w:val="00C45A5F"/>
    <w:rsid w:val="00C4733D"/>
    <w:rsid w:val="00C47632"/>
    <w:rsid w:val="00C50226"/>
    <w:rsid w:val="00C50C65"/>
    <w:rsid w:val="00C51C26"/>
    <w:rsid w:val="00C5231E"/>
    <w:rsid w:val="00C5242B"/>
    <w:rsid w:val="00C52ADD"/>
    <w:rsid w:val="00C53010"/>
    <w:rsid w:val="00C53078"/>
    <w:rsid w:val="00C530B0"/>
    <w:rsid w:val="00C53995"/>
    <w:rsid w:val="00C5421E"/>
    <w:rsid w:val="00C543DE"/>
    <w:rsid w:val="00C54834"/>
    <w:rsid w:val="00C54F2E"/>
    <w:rsid w:val="00C55538"/>
    <w:rsid w:val="00C56975"/>
    <w:rsid w:val="00C56E6E"/>
    <w:rsid w:val="00C57F44"/>
    <w:rsid w:val="00C60129"/>
    <w:rsid w:val="00C60765"/>
    <w:rsid w:val="00C61CE7"/>
    <w:rsid w:val="00C6217C"/>
    <w:rsid w:val="00C62C44"/>
    <w:rsid w:val="00C631C6"/>
    <w:rsid w:val="00C63230"/>
    <w:rsid w:val="00C63388"/>
    <w:rsid w:val="00C63543"/>
    <w:rsid w:val="00C63F82"/>
    <w:rsid w:val="00C64561"/>
    <w:rsid w:val="00C6457C"/>
    <w:rsid w:val="00C645EE"/>
    <w:rsid w:val="00C646F7"/>
    <w:rsid w:val="00C64AE6"/>
    <w:rsid w:val="00C65E4F"/>
    <w:rsid w:val="00C662AC"/>
    <w:rsid w:val="00C6656E"/>
    <w:rsid w:val="00C670A3"/>
    <w:rsid w:val="00C671BF"/>
    <w:rsid w:val="00C6723F"/>
    <w:rsid w:val="00C67329"/>
    <w:rsid w:val="00C67F8B"/>
    <w:rsid w:val="00C701E2"/>
    <w:rsid w:val="00C7035E"/>
    <w:rsid w:val="00C70918"/>
    <w:rsid w:val="00C70EF5"/>
    <w:rsid w:val="00C71236"/>
    <w:rsid w:val="00C73ECE"/>
    <w:rsid w:val="00C745C6"/>
    <w:rsid w:val="00C74823"/>
    <w:rsid w:val="00C74C74"/>
    <w:rsid w:val="00C7559B"/>
    <w:rsid w:val="00C7590E"/>
    <w:rsid w:val="00C75ACF"/>
    <w:rsid w:val="00C76224"/>
    <w:rsid w:val="00C7697E"/>
    <w:rsid w:val="00C77917"/>
    <w:rsid w:val="00C803DD"/>
    <w:rsid w:val="00C80827"/>
    <w:rsid w:val="00C81298"/>
    <w:rsid w:val="00C8233C"/>
    <w:rsid w:val="00C8297F"/>
    <w:rsid w:val="00C82EA3"/>
    <w:rsid w:val="00C83AE5"/>
    <w:rsid w:val="00C85419"/>
    <w:rsid w:val="00C86098"/>
    <w:rsid w:val="00C8669A"/>
    <w:rsid w:val="00C868B5"/>
    <w:rsid w:val="00C90911"/>
    <w:rsid w:val="00C90CDC"/>
    <w:rsid w:val="00C918AD"/>
    <w:rsid w:val="00C918B0"/>
    <w:rsid w:val="00C919BC"/>
    <w:rsid w:val="00C91C02"/>
    <w:rsid w:val="00C922D3"/>
    <w:rsid w:val="00C92A08"/>
    <w:rsid w:val="00C92AF9"/>
    <w:rsid w:val="00C93356"/>
    <w:rsid w:val="00C933AC"/>
    <w:rsid w:val="00C942B2"/>
    <w:rsid w:val="00C9460F"/>
    <w:rsid w:val="00C952C1"/>
    <w:rsid w:val="00C9593B"/>
    <w:rsid w:val="00C95CD9"/>
    <w:rsid w:val="00C95F73"/>
    <w:rsid w:val="00C97C91"/>
    <w:rsid w:val="00CA108B"/>
    <w:rsid w:val="00CA1581"/>
    <w:rsid w:val="00CA1F2E"/>
    <w:rsid w:val="00CA304A"/>
    <w:rsid w:val="00CA3139"/>
    <w:rsid w:val="00CA349C"/>
    <w:rsid w:val="00CA58F7"/>
    <w:rsid w:val="00CA614A"/>
    <w:rsid w:val="00CA652F"/>
    <w:rsid w:val="00CA68A0"/>
    <w:rsid w:val="00CA6D25"/>
    <w:rsid w:val="00CA7021"/>
    <w:rsid w:val="00CA7870"/>
    <w:rsid w:val="00CB00EB"/>
    <w:rsid w:val="00CB0DAE"/>
    <w:rsid w:val="00CB3394"/>
    <w:rsid w:val="00CB33CE"/>
    <w:rsid w:val="00CB3A59"/>
    <w:rsid w:val="00CB42B3"/>
    <w:rsid w:val="00CB59DC"/>
    <w:rsid w:val="00CB5EAE"/>
    <w:rsid w:val="00CB68FB"/>
    <w:rsid w:val="00CB76EE"/>
    <w:rsid w:val="00CB7FBD"/>
    <w:rsid w:val="00CC021E"/>
    <w:rsid w:val="00CC0535"/>
    <w:rsid w:val="00CC0E19"/>
    <w:rsid w:val="00CC2547"/>
    <w:rsid w:val="00CC25FF"/>
    <w:rsid w:val="00CC2BE7"/>
    <w:rsid w:val="00CC2C20"/>
    <w:rsid w:val="00CC384F"/>
    <w:rsid w:val="00CC3EB4"/>
    <w:rsid w:val="00CC432F"/>
    <w:rsid w:val="00CC4830"/>
    <w:rsid w:val="00CC4878"/>
    <w:rsid w:val="00CC4879"/>
    <w:rsid w:val="00CC5AA3"/>
    <w:rsid w:val="00CC5C78"/>
    <w:rsid w:val="00CC652D"/>
    <w:rsid w:val="00CC6CAE"/>
    <w:rsid w:val="00CC6E1D"/>
    <w:rsid w:val="00CC7012"/>
    <w:rsid w:val="00CC7048"/>
    <w:rsid w:val="00CC71D1"/>
    <w:rsid w:val="00CC729D"/>
    <w:rsid w:val="00CC7738"/>
    <w:rsid w:val="00CC7E8F"/>
    <w:rsid w:val="00CD07A2"/>
    <w:rsid w:val="00CD0CB7"/>
    <w:rsid w:val="00CD0DF9"/>
    <w:rsid w:val="00CD0E95"/>
    <w:rsid w:val="00CD1633"/>
    <w:rsid w:val="00CD2322"/>
    <w:rsid w:val="00CD296C"/>
    <w:rsid w:val="00CD3472"/>
    <w:rsid w:val="00CD3504"/>
    <w:rsid w:val="00CD4010"/>
    <w:rsid w:val="00CD423E"/>
    <w:rsid w:val="00CD423F"/>
    <w:rsid w:val="00CD555F"/>
    <w:rsid w:val="00CD5985"/>
    <w:rsid w:val="00CD5C5E"/>
    <w:rsid w:val="00CD5E39"/>
    <w:rsid w:val="00CD64E4"/>
    <w:rsid w:val="00CD6B3E"/>
    <w:rsid w:val="00CD70C3"/>
    <w:rsid w:val="00CD714E"/>
    <w:rsid w:val="00CD7731"/>
    <w:rsid w:val="00CD7BF1"/>
    <w:rsid w:val="00CE0494"/>
    <w:rsid w:val="00CE0716"/>
    <w:rsid w:val="00CE0F7B"/>
    <w:rsid w:val="00CE1515"/>
    <w:rsid w:val="00CE1897"/>
    <w:rsid w:val="00CE2136"/>
    <w:rsid w:val="00CE223D"/>
    <w:rsid w:val="00CE2BA6"/>
    <w:rsid w:val="00CE2D9A"/>
    <w:rsid w:val="00CE4364"/>
    <w:rsid w:val="00CE4733"/>
    <w:rsid w:val="00CE4FE8"/>
    <w:rsid w:val="00CE5B57"/>
    <w:rsid w:val="00CE66AD"/>
    <w:rsid w:val="00CE695D"/>
    <w:rsid w:val="00CF0A93"/>
    <w:rsid w:val="00CF1420"/>
    <w:rsid w:val="00CF1FD8"/>
    <w:rsid w:val="00CF207D"/>
    <w:rsid w:val="00CF2B3B"/>
    <w:rsid w:val="00CF2BF9"/>
    <w:rsid w:val="00CF2C3A"/>
    <w:rsid w:val="00CF2FA9"/>
    <w:rsid w:val="00CF39F8"/>
    <w:rsid w:val="00CF4DF5"/>
    <w:rsid w:val="00CF52D1"/>
    <w:rsid w:val="00CF61EE"/>
    <w:rsid w:val="00CF64B5"/>
    <w:rsid w:val="00CF676D"/>
    <w:rsid w:val="00CF77AD"/>
    <w:rsid w:val="00CF7B31"/>
    <w:rsid w:val="00D00610"/>
    <w:rsid w:val="00D00706"/>
    <w:rsid w:val="00D0084F"/>
    <w:rsid w:val="00D01A3F"/>
    <w:rsid w:val="00D01CE1"/>
    <w:rsid w:val="00D02C61"/>
    <w:rsid w:val="00D02CBA"/>
    <w:rsid w:val="00D0344C"/>
    <w:rsid w:val="00D03493"/>
    <w:rsid w:val="00D0394A"/>
    <w:rsid w:val="00D03CE8"/>
    <w:rsid w:val="00D03CF0"/>
    <w:rsid w:val="00D0468E"/>
    <w:rsid w:val="00D04A3B"/>
    <w:rsid w:val="00D053B5"/>
    <w:rsid w:val="00D060CF"/>
    <w:rsid w:val="00D06153"/>
    <w:rsid w:val="00D06187"/>
    <w:rsid w:val="00D06194"/>
    <w:rsid w:val="00D061DD"/>
    <w:rsid w:val="00D061F6"/>
    <w:rsid w:val="00D06B0B"/>
    <w:rsid w:val="00D06F42"/>
    <w:rsid w:val="00D07153"/>
    <w:rsid w:val="00D1034B"/>
    <w:rsid w:val="00D10FFD"/>
    <w:rsid w:val="00D12105"/>
    <w:rsid w:val="00D12603"/>
    <w:rsid w:val="00D127E9"/>
    <w:rsid w:val="00D12E12"/>
    <w:rsid w:val="00D13D43"/>
    <w:rsid w:val="00D13F90"/>
    <w:rsid w:val="00D14093"/>
    <w:rsid w:val="00D14648"/>
    <w:rsid w:val="00D1540D"/>
    <w:rsid w:val="00D1565A"/>
    <w:rsid w:val="00D15E66"/>
    <w:rsid w:val="00D1606B"/>
    <w:rsid w:val="00D160E7"/>
    <w:rsid w:val="00D167E5"/>
    <w:rsid w:val="00D16A40"/>
    <w:rsid w:val="00D16CD6"/>
    <w:rsid w:val="00D16E84"/>
    <w:rsid w:val="00D16F03"/>
    <w:rsid w:val="00D17012"/>
    <w:rsid w:val="00D201C7"/>
    <w:rsid w:val="00D202C8"/>
    <w:rsid w:val="00D2091D"/>
    <w:rsid w:val="00D2151A"/>
    <w:rsid w:val="00D21813"/>
    <w:rsid w:val="00D21904"/>
    <w:rsid w:val="00D21A09"/>
    <w:rsid w:val="00D2281B"/>
    <w:rsid w:val="00D22EFE"/>
    <w:rsid w:val="00D239C6"/>
    <w:rsid w:val="00D24FA5"/>
    <w:rsid w:val="00D2510D"/>
    <w:rsid w:val="00D268F0"/>
    <w:rsid w:val="00D26CC8"/>
    <w:rsid w:val="00D27ABA"/>
    <w:rsid w:val="00D27C6D"/>
    <w:rsid w:val="00D30946"/>
    <w:rsid w:val="00D317F7"/>
    <w:rsid w:val="00D31F36"/>
    <w:rsid w:val="00D32097"/>
    <w:rsid w:val="00D3274E"/>
    <w:rsid w:val="00D32CF1"/>
    <w:rsid w:val="00D3346E"/>
    <w:rsid w:val="00D33B00"/>
    <w:rsid w:val="00D33DFE"/>
    <w:rsid w:val="00D345B1"/>
    <w:rsid w:val="00D34D31"/>
    <w:rsid w:val="00D3551C"/>
    <w:rsid w:val="00D35E7A"/>
    <w:rsid w:val="00D3648B"/>
    <w:rsid w:val="00D37BA4"/>
    <w:rsid w:val="00D4006C"/>
    <w:rsid w:val="00D40DC1"/>
    <w:rsid w:val="00D4115B"/>
    <w:rsid w:val="00D4221A"/>
    <w:rsid w:val="00D4223B"/>
    <w:rsid w:val="00D433F5"/>
    <w:rsid w:val="00D444FB"/>
    <w:rsid w:val="00D44619"/>
    <w:rsid w:val="00D44886"/>
    <w:rsid w:val="00D460C1"/>
    <w:rsid w:val="00D518CF"/>
    <w:rsid w:val="00D5230D"/>
    <w:rsid w:val="00D5367B"/>
    <w:rsid w:val="00D537AF"/>
    <w:rsid w:val="00D53EDB"/>
    <w:rsid w:val="00D54EC3"/>
    <w:rsid w:val="00D552DB"/>
    <w:rsid w:val="00D56245"/>
    <w:rsid w:val="00D566C5"/>
    <w:rsid w:val="00D60FD1"/>
    <w:rsid w:val="00D6145B"/>
    <w:rsid w:val="00D61E89"/>
    <w:rsid w:val="00D62599"/>
    <w:rsid w:val="00D62C6E"/>
    <w:rsid w:val="00D631DC"/>
    <w:rsid w:val="00D6359C"/>
    <w:rsid w:val="00D63B83"/>
    <w:rsid w:val="00D641B5"/>
    <w:rsid w:val="00D6446D"/>
    <w:rsid w:val="00D65525"/>
    <w:rsid w:val="00D6741B"/>
    <w:rsid w:val="00D67760"/>
    <w:rsid w:val="00D6796C"/>
    <w:rsid w:val="00D67CD8"/>
    <w:rsid w:val="00D705CA"/>
    <w:rsid w:val="00D71A93"/>
    <w:rsid w:val="00D71CC4"/>
    <w:rsid w:val="00D72AD9"/>
    <w:rsid w:val="00D72EB8"/>
    <w:rsid w:val="00D73045"/>
    <w:rsid w:val="00D7343F"/>
    <w:rsid w:val="00D74923"/>
    <w:rsid w:val="00D75657"/>
    <w:rsid w:val="00D76710"/>
    <w:rsid w:val="00D7675F"/>
    <w:rsid w:val="00D777A6"/>
    <w:rsid w:val="00D802FD"/>
    <w:rsid w:val="00D815BB"/>
    <w:rsid w:val="00D81B4B"/>
    <w:rsid w:val="00D81E27"/>
    <w:rsid w:val="00D81ECD"/>
    <w:rsid w:val="00D828CF"/>
    <w:rsid w:val="00D829FE"/>
    <w:rsid w:val="00D831A5"/>
    <w:rsid w:val="00D838A5"/>
    <w:rsid w:val="00D850CF"/>
    <w:rsid w:val="00D85108"/>
    <w:rsid w:val="00D85184"/>
    <w:rsid w:val="00D8556E"/>
    <w:rsid w:val="00D85718"/>
    <w:rsid w:val="00D85A9D"/>
    <w:rsid w:val="00D85AE9"/>
    <w:rsid w:val="00D866EB"/>
    <w:rsid w:val="00D86FCE"/>
    <w:rsid w:val="00D876AE"/>
    <w:rsid w:val="00D8771A"/>
    <w:rsid w:val="00D87F0A"/>
    <w:rsid w:val="00D912B9"/>
    <w:rsid w:val="00D9166E"/>
    <w:rsid w:val="00D91C8D"/>
    <w:rsid w:val="00D91C95"/>
    <w:rsid w:val="00D9296A"/>
    <w:rsid w:val="00D92B73"/>
    <w:rsid w:val="00D92E38"/>
    <w:rsid w:val="00D9360C"/>
    <w:rsid w:val="00D93A3A"/>
    <w:rsid w:val="00D93A9F"/>
    <w:rsid w:val="00D93E53"/>
    <w:rsid w:val="00D948E7"/>
    <w:rsid w:val="00D94A77"/>
    <w:rsid w:val="00D94EB2"/>
    <w:rsid w:val="00D9580F"/>
    <w:rsid w:val="00D967A9"/>
    <w:rsid w:val="00D96E3E"/>
    <w:rsid w:val="00D97177"/>
    <w:rsid w:val="00D979D1"/>
    <w:rsid w:val="00D97A6B"/>
    <w:rsid w:val="00DA0F5E"/>
    <w:rsid w:val="00DA1166"/>
    <w:rsid w:val="00DA1CE6"/>
    <w:rsid w:val="00DA2B3A"/>
    <w:rsid w:val="00DA5602"/>
    <w:rsid w:val="00DA5E55"/>
    <w:rsid w:val="00DA6F54"/>
    <w:rsid w:val="00DA7065"/>
    <w:rsid w:val="00DA7292"/>
    <w:rsid w:val="00DA7642"/>
    <w:rsid w:val="00DA7BDE"/>
    <w:rsid w:val="00DA7EC7"/>
    <w:rsid w:val="00DB07E4"/>
    <w:rsid w:val="00DB0E2E"/>
    <w:rsid w:val="00DB1126"/>
    <w:rsid w:val="00DB15AC"/>
    <w:rsid w:val="00DB1614"/>
    <w:rsid w:val="00DB1757"/>
    <w:rsid w:val="00DB223C"/>
    <w:rsid w:val="00DB29FB"/>
    <w:rsid w:val="00DB314C"/>
    <w:rsid w:val="00DB3629"/>
    <w:rsid w:val="00DB39FA"/>
    <w:rsid w:val="00DB4EC7"/>
    <w:rsid w:val="00DB54FE"/>
    <w:rsid w:val="00DB5730"/>
    <w:rsid w:val="00DB7C4D"/>
    <w:rsid w:val="00DC014D"/>
    <w:rsid w:val="00DC03F0"/>
    <w:rsid w:val="00DC0548"/>
    <w:rsid w:val="00DC0D51"/>
    <w:rsid w:val="00DC13A6"/>
    <w:rsid w:val="00DC1B37"/>
    <w:rsid w:val="00DC2944"/>
    <w:rsid w:val="00DC2A55"/>
    <w:rsid w:val="00DC2B76"/>
    <w:rsid w:val="00DC2C48"/>
    <w:rsid w:val="00DC3A68"/>
    <w:rsid w:val="00DC3CBB"/>
    <w:rsid w:val="00DC3E73"/>
    <w:rsid w:val="00DC4A08"/>
    <w:rsid w:val="00DC53A7"/>
    <w:rsid w:val="00DC620B"/>
    <w:rsid w:val="00DC648C"/>
    <w:rsid w:val="00DC70BD"/>
    <w:rsid w:val="00DC73A1"/>
    <w:rsid w:val="00DC7A00"/>
    <w:rsid w:val="00DD08C0"/>
    <w:rsid w:val="00DD0D1A"/>
    <w:rsid w:val="00DD0EB8"/>
    <w:rsid w:val="00DD14E1"/>
    <w:rsid w:val="00DD1A06"/>
    <w:rsid w:val="00DD1F5F"/>
    <w:rsid w:val="00DD1FF5"/>
    <w:rsid w:val="00DD2C3A"/>
    <w:rsid w:val="00DD3212"/>
    <w:rsid w:val="00DD3E7A"/>
    <w:rsid w:val="00DD5046"/>
    <w:rsid w:val="00DD58B5"/>
    <w:rsid w:val="00DD5B78"/>
    <w:rsid w:val="00DD619C"/>
    <w:rsid w:val="00DD655D"/>
    <w:rsid w:val="00DD67E7"/>
    <w:rsid w:val="00DD7374"/>
    <w:rsid w:val="00DD7B20"/>
    <w:rsid w:val="00DD7D47"/>
    <w:rsid w:val="00DE0AF2"/>
    <w:rsid w:val="00DE0BD4"/>
    <w:rsid w:val="00DE10D8"/>
    <w:rsid w:val="00DE1379"/>
    <w:rsid w:val="00DE1452"/>
    <w:rsid w:val="00DE15D8"/>
    <w:rsid w:val="00DE3879"/>
    <w:rsid w:val="00DE3882"/>
    <w:rsid w:val="00DE3F22"/>
    <w:rsid w:val="00DE4CAF"/>
    <w:rsid w:val="00DE4D48"/>
    <w:rsid w:val="00DE53D7"/>
    <w:rsid w:val="00DF01C5"/>
    <w:rsid w:val="00DF1216"/>
    <w:rsid w:val="00DF1B00"/>
    <w:rsid w:val="00DF24F3"/>
    <w:rsid w:val="00DF275A"/>
    <w:rsid w:val="00DF4855"/>
    <w:rsid w:val="00DF4A85"/>
    <w:rsid w:val="00DF52CB"/>
    <w:rsid w:val="00DF5589"/>
    <w:rsid w:val="00DF6393"/>
    <w:rsid w:val="00DF6410"/>
    <w:rsid w:val="00DF7319"/>
    <w:rsid w:val="00E001FB"/>
    <w:rsid w:val="00E01D04"/>
    <w:rsid w:val="00E01D5E"/>
    <w:rsid w:val="00E02273"/>
    <w:rsid w:val="00E022F0"/>
    <w:rsid w:val="00E02768"/>
    <w:rsid w:val="00E028A8"/>
    <w:rsid w:val="00E02A64"/>
    <w:rsid w:val="00E035F5"/>
    <w:rsid w:val="00E04938"/>
    <w:rsid w:val="00E051C8"/>
    <w:rsid w:val="00E055E0"/>
    <w:rsid w:val="00E06047"/>
    <w:rsid w:val="00E07B2E"/>
    <w:rsid w:val="00E07EDA"/>
    <w:rsid w:val="00E10320"/>
    <w:rsid w:val="00E109BD"/>
    <w:rsid w:val="00E10EE9"/>
    <w:rsid w:val="00E11B6D"/>
    <w:rsid w:val="00E12CC1"/>
    <w:rsid w:val="00E136A0"/>
    <w:rsid w:val="00E13868"/>
    <w:rsid w:val="00E138C2"/>
    <w:rsid w:val="00E13A7F"/>
    <w:rsid w:val="00E14324"/>
    <w:rsid w:val="00E14DFF"/>
    <w:rsid w:val="00E154D3"/>
    <w:rsid w:val="00E15CB1"/>
    <w:rsid w:val="00E15CDB"/>
    <w:rsid w:val="00E17CF5"/>
    <w:rsid w:val="00E20AA9"/>
    <w:rsid w:val="00E224F8"/>
    <w:rsid w:val="00E22B6D"/>
    <w:rsid w:val="00E23152"/>
    <w:rsid w:val="00E23A6F"/>
    <w:rsid w:val="00E24AA1"/>
    <w:rsid w:val="00E24ECB"/>
    <w:rsid w:val="00E250BA"/>
    <w:rsid w:val="00E252B9"/>
    <w:rsid w:val="00E253EF"/>
    <w:rsid w:val="00E25434"/>
    <w:rsid w:val="00E265C8"/>
    <w:rsid w:val="00E26875"/>
    <w:rsid w:val="00E26B1E"/>
    <w:rsid w:val="00E2750E"/>
    <w:rsid w:val="00E27547"/>
    <w:rsid w:val="00E2783E"/>
    <w:rsid w:val="00E27D84"/>
    <w:rsid w:val="00E301BA"/>
    <w:rsid w:val="00E3022C"/>
    <w:rsid w:val="00E30B38"/>
    <w:rsid w:val="00E31135"/>
    <w:rsid w:val="00E31C57"/>
    <w:rsid w:val="00E323B1"/>
    <w:rsid w:val="00E32B96"/>
    <w:rsid w:val="00E32BA8"/>
    <w:rsid w:val="00E32C4D"/>
    <w:rsid w:val="00E3321F"/>
    <w:rsid w:val="00E3336C"/>
    <w:rsid w:val="00E336AB"/>
    <w:rsid w:val="00E340F2"/>
    <w:rsid w:val="00E34756"/>
    <w:rsid w:val="00E35373"/>
    <w:rsid w:val="00E356BE"/>
    <w:rsid w:val="00E3694A"/>
    <w:rsid w:val="00E37C12"/>
    <w:rsid w:val="00E37E6E"/>
    <w:rsid w:val="00E40038"/>
    <w:rsid w:val="00E40542"/>
    <w:rsid w:val="00E40F03"/>
    <w:rsid w:val="00E40F9D"/>
    <w:rsid w:val="00E413E1"/>
    <w:rsid w:val="00E418BA"/>
    <w:rsid w:val="00E41C0C"/>
    <w:rsid w:val="00E429F5"/>
    <w:rsid w:val="00E43B75"/>
    <w:rsid w:val="00E448B5"/>
    <w:rsid w:val="00E44B6C"/>
    <w:rsid w:val="00E45AA9"/>
    <w:rsid w:val="00E46294"/>
    <w:rsid w:val="00E46435"/>
    <w:rsid w:val="00E47077"/>
    <w:rsid w:val="00E47676"/>
    <w:rsid w:val="00E522F2"/>
    <w:rsid w:val="00E524AA"/>
    <w:rsid w:val="00E525CD"/>
    <w:rsid w:val="00E53202"/>
    <w:rsid w:val="00E534F1"/>
    <w:rsid w:val="00E53809"/>
    <w:rsid w:val="00E53BCA"/>
    <w:rsid w:val="00E54142"/>
    <w:rsid w:val="00E5427F"/>
    <w:rsid w:val="00E55651"/>
    <w:rsid w:val="00E56159"/>
    <w:rsid w:val="00E56599"/>
    <w:rsid w:val="00E56B26"/>
    <w:rsid w:val="00E56CD4"/>
    <w:rsid w:val="00E5713D"/>
    <w:rsid w:val="00E57147"/>
    <w:rsid w:val="00E5759C"/>
    <w:rsid w:val="00E575E7"/>
    <w:rsid w:val="00E577B0"/>
    <w:rsid w:val="00E6030E"/>
    <w:rsid w:val="00E618DC"/>
    <w:rsid w:val="00E6255A"/>
    <w:rsid w:val="00E626E2"/>
    <w:rsid w:val="00E6290A"/>
    <w:rsid w:val="00E62DE6"/>
    <w:rsid w:val="00E63FC5"/>
    <w:rsid w:val="00E64162"/>
    <w:rsid w:val="00E6482F"/>
    <w:rsid w:val="00E64910"/>
    <w:rsid w:val="00E64F41"/>
    <w:rsid w:val="00E64F6A"/>
    <w:rsid w:val="00E65018"/>
    <w:rsid w:val="00E6584B"/>
    <w:rsid w:val="00E66924"/>
    <w:rsid w:val="00E7030A"/>
    <w:rsid w:val="00E706B9"/>
    <w:rsid w:val="00E70DBA"/>
    <w:rsid w:val="00E7119D"/>
    <w:rsid w:val="00E717B7"/>
    <w:rsid w:val="00E72613"/>
    <w:rsid w:val="00E72706"/>
    <w:rsid w:val="00E74182"/>
    <w:rsid w:val="00E749D1"/>
    <w:rsid w:val="00E74F70"/>
    <w:rsid w:val="00E75792"/>
    <w:rsid w:val="00E75B61"/>
    <w:rsid w:val="00E762DE"/>
    <w:rsid w:val="00E779E1"/>
    <w:rsid w:val="00E77EA0"/>
    <w:rsid w:val="00E80F51"/>
    <w:rsid w:val="00E81D8D"/>
    <w:rsid w:val="00E81EAB"/>
    <w:rsid w:val="00E8228B"/>
    <w:rsid w:val="00E828B2"/>
    <w:rsid w:val="00E82D71"/>
    <w:rsid w:val="00E82FF3"/>
    <w:rsid w:val="00E83E13"/>
    <w:rsid w:val="00E84780"/>
    <w:rsid w:val="00E85D24"/>
    <w:rsid w:val="00E871F0"/>
    <w:rsid w:val="00E87431"/>
    <w:rsid w:val="00E87B97"/>
    <w:rsid w:val="00E9036E"/>
    <w:rsid w:val="00E92BD2"/>
    <w:rsid w:val="00E934AB"/>
    <w:rsid w:val="00E94184"/>
    <w:rsid w:val="00E95563"/>
    <w:rsid w:val="00E957D0"/>
    <w:rsid w:val="00E95DD9"/>
    <w:rsid w:val="00E96709"/>
    <w:rsid w:val="00E96C99"/>
    <w:rsid w:val="00E97704"/>
    <w:rsid w:val="00EA00DC"/>
    <w:rsid w:val="00EA0593"/>
    <w:rsid w:val="00EA1625"/>
    <w:rsid w:val="00EA1C73"/>
    <w:rsid w:val="00EA2A7E"/>
    <w:rsid w:val="00EA33D1"/>
    <w:rsid w:val="00EA3813"/>
    <w:rsid w:val="00EA3F44"/>
    <w:rsid w:val="00EA45F9"/>
    <w:rsid w:val="00EA48DB"/>
    <w:rsid w:val="00EA4CDF"/>
    <w:rsid w:val="00EA4D98"/>
    <w:rsid w:val="00EA610C"/>
    <w:rsid w:val="00EA66BF"/>
    <w:rsid w:val="00EA775F"/>
    <w:rsid w:val="00EB07F3"/>
    <w:rsid w:val="00EB193A"/>
    <w:rsid w:val="00EB345E"/>
    <w:rsid w:val="00EB431C"/>
    <w:rsid w:val="00EB49DB"/>
    <w:rsid w:val="00EB4A72"/>
    <w:rsid w:val="00EB5D85"/>
    <w:rsid w:val="00EB6693"/>
    <w:rsid w:val="00EB7783"/>
    <w:rsid w:val="00EC0853"/>
    <w:rsid w:val="00EC0899"/>
    <w:rsid w:val="00EC1119"/>
    <w:rsid w:val="00EC1220"/>
    <w:rsid w:val="00EC1D38"/>
    <w:rsid w:val="00EC1E1A"/>
    <w:rsid w:val="00EC1EBE"/>
    <w:rsid w:val="00EC2896"/>
    <w:rsid w:val="00EC2ED1"/>
    <w:rsid w:val="00EC300A"/>
    <w:rsid w:val="00EC349B"/>
    <w:rsid w:val="00EC4740"/>
    <w:rsid w:val="00EC4996"/>
    <w:rsid w:val="00EC533F"/>
    <w:rsid w:val="00EC5BE4"/>
    <w:rsid w:val="00EC6050"/>
    <w:rsid w:val="00EC6AE6"/>
    <w:rsid w:val="00EC78E2"/>
    <w:rsid w:val="00EC7B44"/>
    <w:rsid w:val="00ED0411"/>
    <w:rsid w:val="00ED09FA"/>
    <w:rsid w:val="00ED103A"/>
    <w:rsid w:val="00ED176B"/>
    <w:rsid w:val="00ED22B2"/>
    <w:rsid w:val="00ED310C"/>
    <w:rsid w:val="00ED3636"/>
    <w:rsid w:val="00ED3C84"/>
    <w:rsid w:val="00ED4194"/>
    <w:rsid w:val="00ED5052"/>
    <w:rsid w:val="00ED5211"/>
    <w:rsid w:val="00ED5796"/>
    <w:rsid w:val="00ED62BF"/>
    <w:rsid w:val="00ED6B4C"/>
    <w:rsid w:val="00ED6CFF"/>
    <w:rsid w:val="00ED6DE5"/>
    <w:rsid w:val="00ED770A"/>
    <w:rsid w:val="00ED784F"/>
    <w:rsid w:val="00ED7FF0"/>
    <w:rsid w:val="00EE015E"/>
    <w:rsid w:val="00EE0476"/>
    <w:rsid w:val="00EE17D1"/>
    <w:rsid w:val="00EE1936"/>
    <w:rsid w:val="00EE259F"/>
    <w:rsid w:val="00EE25CA"/>
    <w:rsid w:val="00EE3092"/>
    <w:rsid w:val="00EE36F7"/>
    <w:rsid w:val="00EE3DBC"/>
    <w:rsid w:val="00EE3EBC"/>
    <w:rsid w:val="00EE3EDE"/>
    <w:rsid w:val="00EE4135"/>
    <w:rsid w:val="00EE586A"/>
    <w:rsid w:val="00EE7B64"/>
    <w:rsid w:val="00EE7C33"/>
    <w:rsid w:val="00EE7C46"/>
    <w:rsid w:val="00EE7F0B"/>
    <w:rsid w:val="00EF03D2"/>
    <w:rsid w:val="00EF0857"/>
    <w:rsid w:val="00EF10F3"/>
    <w:rsid w:val="00EF2CB4"/>
    <w:rsid w:val="00EF3643"/>
    <w:rsid w:val="00EF4228"/>
    <w:rsid w:val="00EF4B77"/>
    <w:rsid w:val="00EF5046"/>
    <w:rsid w:val="00EF53A4"/>
    <w:rsid w:val="00EF55A7"/>
    <w:rsid w:val="00EF5C0E"/>
    <w:rsid w:val="00EF6832"/>
    <w:rsid w:val="00EF7071"/>
    <w:rsid w:val="00EF72D7"/>
    <w:rsid w:val="00EF770F"/>
    <w:rsid w:val="00EF7C0A"/>
    <w:rsid w:val="00EF7F82"/>
    <w:rsid w:val="00F001DD"/>
    <w:rsid w:val="00F00703"/>
    <w:rsid w:val="00F013EA"/>
    <w:rsid w:val="00F017EF"/>
    <w:rsid w:val="00F01C2F"/>
    <w:rsid w:val="00F024EF"/>
    <w:rsid w:val="00F026E9"/>
    <w:rsid w:val="00F0292A"/>
    <w:rsid w:val="00F0318B"/>
    <w:rsid w:val="00F03755"/>
    <w:rsid w:val="00F03D17"/>
    <w:rsid w:val="00F04A5A"/>
    <w:rsid w:val="00F04BC8"/>
    <w:rsid w:val="00F05D9A"/>
    <w:rsid w:val="00F061BE"/>
    <w:rsid w:val="00F06A74"/>
    <w:rsid w:val="00F06CAD"/>
    <w:rsid w:val="00F06EC8"/>
    <w:rsid w:val="00F07679"/>
    <w:rsid w:val="00F07DA4"/>
    <w:rsid w:val="00F10B84"/>
    <w:rsid w:val="00F10BA1"/>
    <w:rsid w:val="00F11B1B"/>
    <w:rsid w:val="00F138DD"/>
    <w:rsid w:val="00F149A4"/>
    <w:rsid w:val="00F15B6D"/>
    <w:rsid w:val="00F15D92"/>
    <w:rsid w:val="00F1634B"/>
    <w:rsid w:val="00F16449"/>
    <w:rsid w:val="00F168A4"/>
    <w:rsid w:val="00F16ADE"/>
    <w:rsid w:val="00F173E0"/>
    <w:rsid w:val="00F1740E"/>
    <w:rsid w:val="00F1791F"/>
    <w:rsid w:val="00F20E56"/>
    <w:rsid w:val="00F20FB5"/>
    <w:rsid w:val="00F22814"/>
    <w:rsid w:val="00F239CE"/>
    <w:rsid w:val="00F23EF1"/>
    <w:rsid w:val="00F244B5"/>
    <w:rsid w:val="00F24F06"/>
    <w:rsid w:val="00F251E5"/>
    <w:rsid w:val="00F25B3B"/>
    <w:rsid w:val="00F25D7A"/>
    <w:rsid w:val="00F25E49"/>
    <w:rsid w:val="00F265D6"/>
    <w:rsid w:val="00F265D8"/>
    <w:rsid w:val="00F278CB"/>
    <w:rsid w:val="00F3040C"/>
    <w:rsid w:val="00F30E1B"/>
    <w:rsid w:val="00F3121C"/>
    <w:rsid w:val="00F3301B"/>
    <w:rsid w:val="00F3314F"/>
    <w:rsid w:val="00F33407"/>
    <w:rsid w:val="00F3355A"/>
    <w:rsid w:val="00F34050"/>
    <w:rsid w:val="00F35298"/>
    <w:rsid w:val="00F3702C"/>
    <w:rsid w:val="00F37838"/>
    <w:rsid w:val="00F37C55"/>
    <w:rsid w:val="00F401C7"/>
    <w:rsid w:val="00F40893"/>
    <w:rsid w:val="00F408A3"/>
    <w:rsid w:val="00F409E3"/>
    <w:rsid w:val="00F4108A"/>
    <w:rsid w:val="00F41294"/>
    <w:rsid w:val="00F41DA1"/>
    <w:rsid w:val="00F421DA"/>
    <w:rsid w:val="00F42A70"/>
    <w:rsid w:val="00F42C4E"/>
    <w:rsid w:val="00F43498"/>
    <w:rsid w:val="00F43832"/>
    <w:rsid w:val="00F43C6B"/>
    <w:rsid w:val="00F43CCE"/>
    <w:rsid w:val="00F45837"/>
    <w:rsid w:val="00F46966"/>
    <w:rsid w:val="00F514C3"/>
    <w:rsid w:val="00F51513"/>
    <w:rsid w:val="00F522CF"/>
    <w:rsid w:val="00F52BFB"/>
    <w:rsid w:val="00F533AB"/>
    <w:rsid w:val="00F537D6"/>
    <w:rsid w:val="00F53879"/>
    <w:rsid w:val="00F5472F"/>
    <w:rsid w:val="00F549EC"/>
    <w:rsid w:val="00F54DC6"/>
    <w:rsid w:val="00F558E5"/>
    <w:rsid w:val="00F55B5C"/>
    <w:rsid w:val="00F55BC8"/>
    <w:rsid w:val="00F56311"/>
    <w:rsid w:val="00F566C6"/>
    <w:rsid w:val="00F609E4"/>
    <w:rsid w:val="00F60B6D"/>
    <w:rsid w:val="00F60C1C"/>
    <w:rsid w:val="00F61685"/>
    <w:rsid w:val="00F61806"/>
    <w:rsid w:val="00F61C03"/>
    <w:rsid w:val="00F6218B"/>
    <w:rsid w:val="00F63171"/>
    <w:rsid w:val="00F63343"/>
    <w:rsid w:val="00F63665"/>
    <w:rsid w:val="00F638DD"/>
    <w:rsid w:val="00F640FC"/>
    <w:rsid w:val="00F64675"/>
    <w:rsid w:val="00F648C3"/>
    <w:rsid w:val="00F65D37"/>
    <w:rsid w:val="00F65F61"/>
    <w:rsid w:val="00F666B0"/>
    <w:rsid w:val="00F66B3A"/>
    <w:rsid w:val="00F676CB"/>
    <w:rsid w:val="00F6770D"/>
    <w:rsid w:val="00F67DF8"/>
    <w:rsid w:val="00F70480"/>
    <w:rsid w:val="00F716F9"/>
    <w:rsid w:val="00F7195D"/>
    <w:rsid w:val="00F71A53"/>
    <w:rsid w:val="00F71C01"/>
    <w:rsid w:val="00F7209B"/>
    <w:rsid w:val="00F7255E"/>
    <w:rsid w:val="00F72EED"/>
    <w:rsid w:val="00F7326B"/>
    <w:rsid w:val="00F732C4"/>
    <w:rsid w:val="00F74C07"/>
    <w:rsid w:val="00F74DB6"/>
    <w:rsid w:val="00F750C5"/>
    <w:rsid w:val="00F75382"/>
    <w:rsid w:val="00F75649"/>
    <w:rsid w:val="00F7591D"/>
    <w:rsid w:val="00F76CAA"/>
    <w:rsid w:val="00F76FF4"/>
    <w:rsid w:val="00F775BB"/>
    <w:rsid w:val="00F81661"/>
    <w:rsid w:val="00F81741"/>
    <w:rsid w:val="00F81E02"/>
    <w:rsid w:val="00F8219C"/>
    <w:rsid w:val="00F823CB"/>
    <w:rsid w:val="00F824F5"/>
    <w:rsid w:val="00F83445"/>
    <w:rsid w:val="00F8377F"/>
    <w:rsid w:val="00F83A06"/>
    <w:rsid w:val="00F84E2D"/>
    <w:rsid w:val="00F85C24"/>
    <w:rsid w:val="00F86007"/>
    <w:rsid w:val="00F8753E"/>
    <w:rsid w:val="00F901D0"/>
    <w:rsid w:val="00F9042B"/>
    <w:rsid w:val="00F91726"/>
    <w:rsid w:val="00F919BE"/>
    <w:rsid w:val="00F91E10"/>
    <w:rsid w:val="00F92812"/>
    <w:rsid w:val="00F92A48"/>
    <w:rsid w:val="00F930F9"/>
    <w:rsid w:val="00F93666"/>
    <w:rsid w:val="00F93902"/>
    <w:rsid w:val="00F94034"/>
    <w:rsid w:val="00F942E4"/>
    <w:rsid w:val="00F95077"/>
    <w:rsid w:val="00F97824"/>
    <w:rsid w:val="00F97F82"/>
    <w:rsid w:val="00FA00D9"/>
    <w:rsid w:val="00FA0F13"/>
    <w:rsid w:val="00FA144B"/>
    <w:rsid w:val="00FA1C9E"/>
    <w:rsid w:val="00FA203B"/>
    <w:rsid w:val="00FA2D40"/>
    <w:rsid w:val="00FA322F"/>
    <w:rsid w:val="00FA3545"/>
    <w:rsid w:val="00FA439F"/>
    <w:rsid w:val="00FA5398"/>
    <w:rsid w:val="00FA5587"/>
    <w:rsid w:val="00FA5C1E"/>
    <w:rsid w:val="00FA5D74"/>
    <w:rsid w:val="00FA6241"/>
    <w:rsid w:val="00FB0062"/>
    <w:rsid w:val="00FB0121"/>
    <w:rsid w:val="00FB01F4"/>
    <w:rsid w:val="00FB08A7"/>
    <w:rsid w:val="00FB11AD"/>
    <w:rsid w:val="00FB2162"/>
    <w:rsid w:val="00FB2BF3"/>
    <w:rsid w:val="00FB37E1"/>
    <w:rsid w:val="00FB3983"/>
    <w:rsid w:val="00FB3A2B"/>
    <w:rsid w:val="00FB410C"/>
    <w:rsid w:val="00FB4415"/>
    <w:rsid w:val="00FB55B5"/>
    <w:rsid w:val="00FB753E"/>
    <w:rsid w:val="00FB78C9"/>
    <w:rsid w:val="00FB7F3D"/>
    <w:rsid w:val="00FB7F55"/>
    <w:rsid w:val="00FC02E9"/>
    <w:rsid w:val="00FC0576"/>
    <w:rsid w:val="00FC08DB"/>
    <w:rsid w:val="00FC1056"/>
    <w:rsid w:val="00FC1271"/>
    <w:rsid w:val="00FC1CD1"/>
    <w:rsid w:val="00FC1F5F"/>
    <w:rsid w:val="00FC201A"/>
    <w:rsid w:val="00FC2621"/>
    <w:rsid w:val="00FC2C2E"/>
    <w:rsid w:val="00FC355B"/>
    <w:rsid w:val="00FC3A10"/>
    <w:rsid w:val="00FC5ABD"/>
    <w:rsid w:val="00FC613A"/>
    <w:rsid w:val="00FC631F"/>
    <w:rsid w:val="00FC68A2"/>
    <w:rsid w:val="00FC69D1"/>
    <w:rsid w:val="00FD0693"/>
    <w:rsid w:val="00FD098A"/>
    <w:rsid w:val="00FD18C2"/>
    <w:rsid w:val="00FD1D0D"/>
    <w:rsid w:val="00FD2492"/>
    <w:rsid w:val="00FD270F"/>
    <w:rsid w:val="00FD2C69"/>
    <w:rsid w:val="00FD39EA"/>
    <w:rsid w:val="00FD3A9A"/>
    <w:rsid w:val="00FD4BCA"/>
    <w:rsid w:val="00FD4D27"/>
    <w:rsid w:val="00FD50CB"/>
    <w:rsid w:val="00FD52A1"/>
    <w:rsid w:val="00FD5A1A"/>
    <w:rsid w:val="00FD5D6B"/>
    <w:rsid w:val="00FD698D"/>
    <w:rsid w:val="00FD7434"/>
    <w:rsid w:val="00FD7E3A"/>
    <w:rsid w:val="00FE04EB"/>
    <w:rsid w:val="00FE17AA"/>
    <w:rsid w:val="00FE2ABC"/>
    <w:rsid w:val="00FE2AF2"/>
    <w:rsid w:val="00FE379C"/>
    <w:rsid w:val="00FE37A6"/>
    <w:rsid w:val="00FE3DA1"/>
    <w:rsid w:val="00FE40B7"/>
    <w:rsid w:val="00FE41F5"/>
    <w:rsid w:val="00FE4490"/>
    <w:rsid w:val="00FE5430"/>
    <w:rsid w:val="00FE584A"/>
    <w:rsid w:val="00FE5981"/>
    <w:rsid w:val="00FE679E"/>
    <w:rsid w:val="00FE7AD1"/>
    <w:rsid w:val="00FF0834"/>
    <w:rsid w:val="00FF1AAB"/>
    <w:rsid w:val="00FF1C72"/>
    <w:rsid w:val="00FF2C7E"/>
    <w:rsid w:val="00FF608B"/>
    <w:rsid w:val="00FF64D9"/>
    <w:rsid w:val="00FF78F4"/>
    <w:rsid w:val="28D3D814"/>
    <w:rsid w:val="39394E8E"/>
    <w:rsid w:val="501ED496"/>
    <w:rsid w:val="66B5B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8057"/>
  <w15:docId w15:val="{ED9E92DC-4F20-42D9-B92F-79ED9F5D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styleId="Mention">
    <w:name w:val="Mention"/>
    <w:basedOn w:val="DefaultParagraphFont"/>
    <w:uiPriority w:val="99"/>
    <w:unhideWhenUsed/>
    <w:rsid w:val="000A43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0010196">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19079376">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38430009">
      <w:bodyDiv w:val="1"/>
      <w:marLeft w:val="0"/>
      <w:marRight w:val="0"/>
      <w:marTop w:val="0"/>
      <w:marBottom w:val="0"/>
      <w:divBdr>
        <w:top w:val="none" w:sz="0" w:space="0" w:color="auto"/>
        <w:left w:val="none" w:sz="0" w:space="0" w:color="auto"/>
        <w:bottom w:val="none" w:sz="0" w:space="0" w:color="auto"/>
        <w:right w:val="none" w:sz="0" w:space="0" w:color="auto"/>
      </w:divBdr>
      <w:divsChild>
        <w:div w:id="1063797636">
          <w:marLeft w:val="360"/>
          <w:marRight w:val="0"/>
          <w:marTop w:val="0"/>
          <w:marBottom w:val="72"/>
          <w:divBdr>
            <w:top w:val="none" w:sz="0" w:space="0" w:color="auto"/>
            <w:left w:val="none" w:sz="0" w:space="0" w:color="auto"/>
            <w:bottom w:val="none" w:sz="0" w:space="0" w:color="auto"/>
            <w:right w:val="none" w:sz="0" w:space="0" w:color="auto"/>
          </w:divBdr>
        </w:div>
        <w:div w:id="1661807666">
          <w:marLeft w:val="360"/>
          <w:marRight w:val="0"/>
          <w:marTop w:val="0"/>
          <w:marBottom w:val="72"/>
          <w:divBdr>
            <w:top w:val="none" w:sz="0" w:space="0" w:color="auto"/>
            <w:left w:val="none" w:sz="0" w:space="0" w:color="auto"/>
            <w:bottom w:val="none" w:sz="0" w:space="0" w:color="auto"/>
            <w:right w:val="none" w:sz="0" w:space="0" w:color="auto"/>
          </w:divBdr>
        </w:div>
      </w:divsChild>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49461382">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7565093">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4666832">
      <w:bodyDiv w:val="1"/>
      <w:marLeft w:val="0"/>
      <w:marRight w:val="0"/>
      <w:marTop w:val="0"/>
      <w:marBottom w:val="0"/>
      <w:divBdr>
        <w:top w:val="none" w:sz="0" w:space="0" w:color="auto"/>
        <w:left w:val="none" w:sz="0" w:space="0" w:color="auto"/>
        <w:bottom w:val="none" w:sz="0" w:space="0" w:color="auto"/>
        <w:right w:val="none" w:sz="0" w:space="0" w:color="auto"/>
      </w:divBdr>
      <w:divsChild>
        <w:div w:id="1262883097">
          <w:marLeft w:val="0"/>
          <w:marRight w:val="0"/>
          <w:marTop w:val="0"/>
          <w:marBottom w:val="0"/>
          <w:divBdr>
            <w:top w:val="none" w:sz="0" w:space="0" w:color="auto"/>
            <w:left w:val="none" w:sz="0" w:space="0" w:color="auto"/>
            <w:bottom w:val="none" w:sz="0" w:space="0" w:color="auto"/>
            <w:right w:val="none" w:sz="0" w:space="0" w:color="auto"/>
          </w:divBdr>
        </w:div>
        <w:div w:id="1303194005">
          <w:marLeft w:val="0"/>
          <w:marRight w:val="0"/>
          <w:marTop w:val="0"/>
          <w:marBottom w:val="0"/>
          <w:divBdr>
            <w:top w:val="none" w:sz="0" w:space="0" w:color="auto"/>
            <w:left w:val="none" w:sz="0" w:space="0" w:color="auto"/>
            <w:bottom w:val="none" w:sz="0" w:space="0" w:color="auto"/>
            <w:right w:val="none" w:sz="0" w:space="0" w:color="auto"/>
          </w:divBdr>
        </w:div>
        <w:div w:id="1632902898">
          <w:marLeft w:val="0"/>
          <w:marRight w:val="0"/>
          <w:marTop w:val="0"/>
          <w:marBottom w:val="0"/>
          <w:divBdr>
            <w:top w:val="none" w:sz="0" w:space="0" w:color="auto"/>
            <w:left w:val="none" w:sz="0" w:space="0" w:color="auto"/>
            <w:bottom w:val="none" w:sz="0" w:space="0" w:color="auto"/>
            <w:right w:val="none" w:sz="0" w:space="0" w:color="auto"/>
          </w:divBdr>
        </w:div>
        <w:div w:id="1809014065">
          <w:marLeft w:val="0"/>
          <w:marRight w:val="0"/>
          <w:marTop w:val="0"/>
          <w:marBottom w:val="0"/>
          <w:divBdr>
            <w:top w:val="none" w:sz="0" w:space="0" w:color="auto"/>
            <w:left w:val="none" w:sz="0" w:space="0" w:color="auto"/>
            <w:bottom w:val="none" w:sz="0" w:space="0" w:color="auto"/>
            <w:right w:val="none" w:sz="0" w:space="0" w:color="auto"/>
          </w:divBdr>
        </w:div>
        <w:div w:id="1985307347">
          <w:marLeft w:val="0"/>
          <w:marRight w:val="0"/>
          <w:marTop w:val="0"/>
          <w:marBottom w:val="0"/>
          <w:divBdr>
            <w:top w:val="none" w:sz="0" w:space="0" w:color="auto"/>
            <w:left w:val="none" w:sz="0" w:space="0" w:color="auto"/>
            <w:bottom w:val="none" w:sz="0" w:space="0" w:color="auto"/>
            <w:right w:val="none" w:sz="0" w:space="0" w:color="auto"/>
          </w:divBdr>
        </w:div>
        <w:div w:id="2049335052">
          <w:marLeft w:val="0"/>
          <w:marRight w:val="0"/>
          <w:marTop w:val="0"/>
          <w:marBottom w:val="0"/>
          <w:divBdr>
            <w:top w:val="none" w:sz="0" w:space="0" w:color="auto"/>
            <w:left w:val="none" w:sz="0" w:space="0" w:color="auto"/>
            <w:bottom w:val="none" w:sz="0" w:space="0" w:color="auto"/>
            <w:right w:val="none" w:sz="0" w:space="0" w:color="auto"/>
          </w:divBdr>
        </w:div>
      </w:divsChild>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16041444">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6F06" PreviousValue="false"/>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SPEAR</Related_x0020_System>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AssignedTo xmlns="http://schemas.microsoft.com/sharepoint/v3">
      <UserInfo>
        <DisplayName/>
        <AccountId xsi:nil="true"/>
        <AccountType/>
      </UserInfo>
    </AssignedTo>
    <Release_x0020_Number xmlns="f9b1b167-57fc-48c1-87bd-7453a0d34f2d">4.8</Release_x0020_Number>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Active</Project_x0020_Status>
    <RoutingRuleDescription xmlns="http://schemas.microsoft.com/sharepoint/v3">Release_Notes_5.5</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DOCID423-602155417-930</_dlc_DocId>
    <_dlc_DocIdUrl xmlns="a5f32de4-e402-4188-b034-e71ca7d22e54">
      <Url>https://delwpvicgovau.sharepoint.com/sites/ecm_423/_layouts/15/DocIdRedir.aspx?ID=DOCID423-602155417-930</Url>
      <Description>DOCID423-602155417-930</Description>
    </_dlc_DocIdUrl>
    <_dlc_DocIdPersistId xmlns="a5f32de4-e402-4188-b034-e71ca7d22e54">false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2B9946-7DE2-4910-9C62-F13F51372D4A}">
  <ds:schemaRefs>
    <ds:schemaRef ds:uri="Microsoft.SharePoint.Taxonomy.ContentTypeSync"/>
  </ds:schemaRefs>
</ds:datastoreItem>
</file>

<file path=customXml/itemProps2.xml><?xml version="1.0" encoding="utf-8"?>
<ds:datastoreItem xmlns:ds="http://schemas.openxmlformats.org/officeDocument/2006/customXml" ds:itemID="{3C25B8FC-7F10-40A0-BE10-8B3F303E693A}">
  <ds:schemaRefs>
    <ds:schemaRef ds:uri="http://schemas.microsoft.com/office/2006/metadata/properties"/>
    <ds:schemaRef ds:uri="9fd47c19-1c4a-4d7d-b342-c10cef269344"/>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8c66cb3-df93-4064-8ed4-8a3239383991"/>
    <ds:schemaRef ds:uri="a5f32de4-e402-4188-b034-e71ca7d22e54"/>
    <ds:schemaRef ds:uri="http://purl.org/dc/elements/1.1/"/>
    <ds:schemaRef ds:uri="f9b1b167-57fc-48c1-87bd-7453a0d34f2d"/>
    <ds:schemaRef ds:uri="http://www.w3.org/XML/1998/namespace"/>
    <ds:schemaRef ds:uri="http://purl.org/dc/dcmitype/"/>
  </ds:schemaRefs>
</ds:datastoreItem>
</file>

<file path=customXml/itemProps3.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4.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5.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customXml/itemProps6.xml><?xml version="1.0" encoding="utf-8"?>
<ds:datastoreItem xmlns:ds="http://schemas.openxmlformats.org/officeDocument/2006/customXml" ds:itemID="{B4E945AA-7D6C-460E-863A-2C2FE497189E}">
  <ds:schemaRefs>
    <ds:schemaRef ds:uri="http://schemas.microsoft.com/office/2006/metadata/customXsn"/>
  </ds:schemaRefs>
</ds:datastoreItem>
</file>

<file path=customXml/itemProps7.xml><?xml version="1.0" encoding="utf-8"?>
<ds:datastoreItem xmlns:ds="http://schemas.openxmlformats.org/officeDocument/2006/customXml" ds:itemID="{4C400A8B-93A4-4248-A84D-2BFD513F0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Release_Notes</vt:lpstr>
    </vt:vector>
  </TitlesOfParts>
  <Company>DNRE</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Release_Notes</dc:title>
  <dc:subject/>
  <dc:creator>Susananh Maley</dc:creator>
  <cp:keywords/>
  <dc:description/>
  <cp:lastModifiedBy>Susannah Maley (DEECA)</cp:lastModifiedBy>
  <cp:revision>133</cp:revision>
  <cp:lastPrinted>2023-10-24T08:55:00Z</cp:lastPrinted>
  <dcterms:created xsi:type="dcterms:W3CDTF">2023-10-12T17:09:00Z</dcterms:created>
  <dcterms:modified xsi:type="dcterms:W3CDTF">2023-10-24T08:58:00Z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0x0101002517F445A0F35E449C98AAD631F2B0386F0600E530C59FEECE6243B60C09EA7DC1E0AE</vt:lpwstr>
  </property>
  <property fmtid="{D5CDD505-2E9C-101B-9397-08002B2CF9AE}" pid="3" name="Section">
    <vt:lpwstr>6;#Subdivision|d01e1b3b-9a60-4abc-9d99-b97e80e2e194</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7;#Land Registry Services|49f83574-4e0d-42dc-acdb-b58e9d81ab9b</vt:lpwstr>
  </property>
  <property fmtid="{D5CDD505-2E9C-101B-9397-08002B2CF9AE}" pid="8" name="Division">
    <vt:lpwstr>4;#Land Use Victoria|df55b370-7608-494b-9fb4-f51a3f958028</vt:lpwstr>
  </property>
  <property fmtid="{D5CDD505-2E9C-101B-9397-08002B2CF9AE}" pid="9" name="Dissemination Limiting Marker">
    <vt:lpwstr>2;#FOUO|955eb6fc-b35a-4808-8aa5-31e514fa3f26</vt:lpwstr>
  </property>
  <property fmtid="{D5CDD505-2E9C-101B-9397-08002B2CF9AE}" pid="10" name="Group1">
    <vt:lpwstr>5;#Land Services and First Peoples|35232ce7-1039-46ab-a331-4c8e969be43f</vt:lpwstr>
  </property>
  <property fmtid="{D5CDD505-2E9C-101B-9397-08002B2CF9AE}" pid="11" name="Security Classification">
    <vt:lpwstr>3;#Unclassified|7fa379f4-4aba-4692-ab80-7d39d3a23cf4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SharedWithUsers">
    <vt:lpwstr/>
  </property>
  <property fmtid="{D5CDD505-2E9C-101B-9397-08002B2CF9AE}" pid="19" name="RecordPoint_Delete">
    <vt:lpwstr>1</vt:lpwstr>
  </property>
  <property fmtid="{D5CDD505-2E9C-101B-9397-08002B2CF9AE}" pid="20" name="AuthorIds_UIVersion_29">
    <vt:lpwstr>25</vt:lpwstr>
  </property>
  <property fmtid="{D5CDD505-2E9C-101B-9397-08002B2CF9AE}" pid="21" name="AuthorIds_UIVersion_34">
    <vt:lpwstr>25</vt:lpwstr>
  </property>
  <property fmtid="{D5CDD505-2E9C-101B-9397-08002B2CF9AE}" pid="22" name="_dlc_DocIdItemGuid">
    <vt:lpwstr>d07fb5fc-a95f-4a41-9b16-c80bb2d0ba1c</vt:lpwstr>
  </property>
  <property fmtid="{D5CDD505-2E9C-101B-9397-08002B2CF9AE}" pid="23" name="MSIP_Label_4257e2ab-f512-40e2-9c9a-c64247360765_Enabled">
    <vt:lpwstr>true</vt:lpwstr>
  </property>
  <property fmtid="{D5CDD505-2E9C-101B-9397-08002B2CF9AE}" pid="24" name="MSIP_Label_4257e2ab-f512-40e2-9c9a-c64247360765_SetDate">
    <vt:lpwstr>2023-10-11T23:09:19Z</vt:lpwstr>
  </property>
  <property fmtid="{D5CDD505-2E9C-101B-9397-08002B2CF9AE}" pid="25" name="MSIP_Label_4257e2ab-f512-40e2-9c9a-c64247360765_Method">
    <vt:lpwstr>Privileged</vt:lpwstr>
  </property>
  <property fmtid="{D5CDD505-2E9C-101B-9397-08002B2CF9AE}" pid="26" name="MSIP_Label_4257e2ab-f512-40e2-9c9a-c64247360765_Name">
    <vt:lpwstr>OFFICIAL</vt:lpwstr>
  </property>
  <property fmtid="{D5CDD505-2E9C-101B-9397-08002B2CF9AE}" pid="27" name="MSIP_Label_4257e2ab-f512-40e2-9c9a-c64247360765_SiteId">
    <vt:lpwstr>e8bdd6f7-fc18-4e48-a554-7f547927223b</vt:lpwstr>
  </property>
  <property fmtid="{D5CDD505-2E9C-101B-9397-08002B2CF9AE}" pid="28" name="MSIP_Label_4257e2ab-f512-40e2-9c9a-c64247360765_ActionId">
    <vt:lpwstr>15596e06-d24d-4889-9cd7-20549ed3251d</vt:lpwstr>
  </property>
  <property fmtid="{D5CDD505-2E9C-101B-9397-08002B2CF9AE}" pid="29" name="MSIP_Label_4257e2ab-f512-40e2-9c9a-c64247360765_ContentBits">
    <vt:lpwstr>2</vt:lpwstr>
  </property>
</Properties>
</file>